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B71437" w:rsidRDefault="00B71437" w:rsidP="00F27FC7">
      <w:pPr>
        <w:pStyle w:val="a8"/>
        <w:jc w:val="right"/>
        <w:rPr>
          <w:rFonts w:ascii="Times New Roman" w:hAnsi="Times New Roman"/>
        </w:rPr>
      </w:pPr>
      <w:r>
        <w:rPr>
          <w:rFonts w:ascii="Times New Roman" w:hAnsi="Times New Roman"/>
        </w:rPr>
        <w:t>Заместитель г</w:t>
      </w:r>
      <w:r w:rsidR="00C1197E">
        <w:rPr>
          <w:rFonts w:ascii="Times New Roman" w:hAnsi="Times New Roman"/>
        </w:rPr>
        <w:t>енеральн</w:t>
      </w:r>
      <w:r>
        <w:rPr>
          <w:rFonts w:ascii="Times New Roman" w:hAnsi="Times New Roman"/>
        </w:rPr>
        <w:t xml:space="preserve">ого директора </w:t>
      </w:r>
    </w:p>
    <w:p w:rsidR="00B71437" w:rsidRDefault="00B71437" w:rsidP="00B71437">
      <w:pPr>
        <w:pStyle w:val="a8"/>
        <w:jc w:val="right"/>
        <w:rPr>
          <w:rFonts w:ascii="Times New Roman" w:hAnsi="Times New Roman"/>
        </w:rPr>
      </w:pPr>
      <w:r>
        <w:rPr>
          <w:rFonts w:ascii="Times New Roman" w:hAnsi="Times New Roman"/>
        </w:rPr>
        <w:t xml:space="preserve">по экономике и финансам </w:t>
      </w:r>
    </w:p>
    <w:p w:rsidR="00ED3A18" w:rsidRPr="00D91DDE" w:rsidRDefault="00ED3A18" w:rsidP="00B71437">
      <w:pPr>
        <w:pStyle w:val="a8"/>
        <w:jc w:val="right"/>
        <w:rPr>
          <w:rFonts w:ascii="Times New Roman" w:hAnsi="Times New Roman"/>
        </w:rPr>
      </w:pPr>
      <w:r w:rsidRPr="00D91DDE">
        <w:rPr>
          <w:rFonts w:ascii="Times New Roman" w:hAnsi="Times New Roman"/>
        </w:rPr>
        <w:t>ОАО «НПО НИИИП – НЗиК»</w:t>
      </w:r>
    </w:p>
    <w:p w:rsidR="00ED3A18" w:rsidRPr="00D91DDE" w:rsidRDefault="00ED3A18" w:rsidP="00F27FC7">
      <w:pPr>
        <w:pStyle w:val="a8"/>
        <w:jc w:val="right"/>
        <w:rPr>
          <w:rFonts w:ascii="Times New Roman" w:hAnsi="Times New Roman"/>
        </w:rPr>
      </w:pPr>
      <w:r w:rsidRPr="00D91DDE">
        <w:rPr>
          <w:rFonts w:ascii="Times New Roman" w:hAnsi="Times New Roman"/>
        </w:rPr>
        <w:t>________________</w:t>
      </w:r>
      <w:r w:rsidR="00B71437">
        <w:rPr>
          <w:rFonts w:ascii="Times New Roman" w:hAnsi="Times New Roman"/>
        </w:rPr>
        <w:t>В.Н. Щербаков</w:t>
      </w:r>
    </w:p>
    <w:p w:rsidR="00ED3A18" w:rsidRPr="00D91DDE" w:rsidRDefault="00ED3A18" w:rsidP="00F27FC7">
      <w:pPr>
        <w:pStyle w:val="a8"/>
        <w:jc w:val="right"/>
        <w:rPr>
          <w:rFonts w:ascii="Times New Roman" w:hAnsi="Times New Roman"/>
        </w:rPr>
      </w:pPr>
      <w:r w:rsidRPr="00D91DDE">
        <w:rPr>
          <w:rFonts w:ascii="Times New Roman" w:hAnsi="Times New Roman"/>
        </w:rPr>
        <w:t>«</w:t>
      </w:r>
      <w:r w:rsidR="003C2CC8">
        <w:rPr>
          <w:rFonts w:ascii="Times New Roman" w:hAnsi="Times New Roman"/>
        </w:rPr>
        <w:t>04</w:t>
      </w:r>
      <w:r w:rsidRPr="00D91DDE">
        <w:rPr>
          <w:rFonts w:ascii="Times New Roman" w:hAnsi="Times New Roman"/>
        </w:rPr>
        <w:t>»</w:t>
      </w:r>
      <w:r w:rsidR="007D4DCD">
        <w:rPr>
          <w:rFonts w:ascii="Times New Roman" w:hAnsi="Times New Roman"/>
        </w:rPr>
        <w:t xml:space="preserve"> </w:t>
      </w:r>
      <w:r w:rsidR="003C2CC8">
        <w:rPr>
          <w:rFonts w:ascii="Times New Roman" w:hAnsi="Times New Roman"/>
        </w:rPr>
        <w:t>декабря</w:t>
      </w:r>
      <w:r w:rsidR="00ED1D9E">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w:t>
      </w:r>
      <w:r w:rsidR="00545D0B">
        <w:rPr>
          <w:rFonts w:ascii="Times New Roman" w:hAnsi="Times New Roman"/>
        </w:rPr>
        <w:t xml:space="preserve"> </w:t>
      </w:r>
      <w:r w:rsidRPr="00D91DDE">
        <w:rPr>
          <w:rFonts w:ascii="Times New Roman" w:hAnsi="Times New Roman"/>
        </w:rPr>
        <w:t>о проведении запроса котировок</w:t>
      </w:r>
      <w:r w:rsidR="00545D0B">
        <w:rPr>
          <w:rFonts w:ascii="Times New Roman" w:hAnsi="Times New Roman"/>
        </w:rPr>
        <w:t xml:space="preserve"> </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w:t>
      </w:r>
      <w:r w:rsidR="00845977">
        <w:rPr>
          <w:rFonts w:ascii="Times New Roman" w:hAnsi="Times New Roman"/>
        </w:rPr>
        <w:t>договора</w:t>
      </w:r>
      <w:r w:rsidRPr="00D91DDE">
        <w:rPr>
          <w:rFonts w:ascii="Times New Roman" w:hAnsi="Times New Roman"/>
        </w:rPr>
        <w:t xml:space="preserve"> на </w:t>
      </w:r>
      <w:r w:rsidR="00E1587B">
        <w:rPr>
          <w:rFonts w:ascii="Times New Roman" w:hAnsi="Times New Roman"/>
        </w:rPr>
        <w:t>оказание услуг по</w:t>
      </w:r>
      <w:r w:rsidR="00B71437">
        <w:rPr>
          <w:rFonts w:ascii="Times New Roman" w:hAnsi="Times New Roman"/>
          <w:b/>
        </w:rPr>
        <w:t xml:space="preserve"> </w:t>
      </w:r>
      <w:r w:rsidR="00D364F5" w:rsidRPr="00D364F5">
        <w:rPr>
          <w:rFonts w:ascii="Times New Roman" w:hAnsi="Times New Roman"/>
        </w:rPr>
        <w:t>экспедированию груза железнодорожным транспортом</w:t>
      </w:r>
      <w:r w:rsidR="00D364F5">
        <w:rPr>
          <w:rFonts w:ascii="Times New Roman" w:hAnsi="Times New Roman"/>
          <w:b/>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w:t>
      </w:r>
      <w:r w:rsidR="00D52FF0" w:rsidRPr="00304672">
        <w:lastRenderedPageBreak/>
        <w:t xml:space="preserve">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604382" w:rsidRPr="00604382" w:rsidRDefault="00BC310A" w:rsidP="006043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Pr="00BC310A" w:rsidRDefault="00FC51BD" w:rsidP="00BC310A">
      <w:pPr>
        <w:keepNext/>
        <w:spacing w:line="240" w:lineRule="auto"/>
        <w:rPr>
          <w:rFonts w:ascii="Times New Roman" w:hAnsi="Times New Roman"/>
          <w:b/>
          <w:bCs/>
          <w:sz w:val="24"/>
          <w:szCs w:val="24"/>
        </w:rPr>
      </w:pPr>
      <w:r>
        <w:rPr>
          <w:rFonts w:ascii="Times New Roman" w:hAnsi="Times New Roman"/>
          <w:b/>
          <w:bCs/>
          <w:sz w:val="24"/>
          <w:szCs w:val="24"/>
        </w:rPr>
        <w:t>6.</w:t>
      </w:r>
      <w:r w:rsidR="00BC310A" w:rsidRPr="00BC310A">
        <w:rPr>
          <w:rFonts w:ascii="Times New Roman" w:hAnsi="Times New Roman"/>
          <w:b/>
          <w:bCs/>
          <w:sz w:val="24"/>
          <w:szCs w:val="24"/>
        </w:rPr>
        <w:t>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80A4F" w:rsidRDefault="003C46CB" w:rsidP="00080A4F">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w:t>
      </w:r>
      <w:r w:rsidR="00080A4F">
        <w:rPr>
          <w:rFonts w:ascii="Times New Roman" w:hAnsi="Times New Roman"/>
          <w:sz w:val="24"/>
          <w:szCs w:val="24"/>
        </w:rPr>
        <w:t>ующим обязательным требованиям:</w:t>
      </w:r>
    </w:p>
    <w:p w:rsidR="00BC310A" w:rsidRPr="008A3076" w:rsidRDefault="00BC310A" w:rsidP="00080A4F">
      <w:pPr>
        <w:pStyle w:val="a7"/>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sidR="003E37B3">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rPr>
          <w:rFonts w:ascii="Times New Roman" w:hAnsi="Times New Roman"/>
          <w:sz w:val="24"/>
          <w:szCs w:val="24"/>
        </w:rPr>
        <w:t>рме.</w:t>
      </w:r>
    </w:p>
    <w:p w:rsidR="00BC310A" w:rsidRPr="005C367D" w:rsidRDefault="00BC310A" w:rsidP="00FA06E3">
      <w:pPr>
        <w:pStyle w:val="210"/>
        <w:keepNext/>
        <w:spacing w:after="0" w:line="240" w:lineRule="auto"/>
        <w:ind w:left="0" w:firstLine="360"/>
      </w:pPr>
      <w:r>
        <w:t>2.</w:t>
      </w:r>
      <w:r w:rsidRPr="005C367D">
        <w:t xml:space="preserve"> </w:t>
      </w:r>
      <w:r w:rsidR="003E37B3">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r w:rsidR="003E37B3">
        <w:t>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r w:rsidR="003E37B3">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r w:rsidR="00436C95">
        <w:t>,</w:t>
      </w:r>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w:t>
      </w:r>
      <w:r w:rsidRPr="00304672">
        <w:rPr>
          <w:rFonts w:ascii="Times New Roman" w:hAnsi="Times New Roman"/>
          <w:sz w:val="24"/>
          <w:szCs w:val="24"/>
        </w:rPr>
        <w:lastRenderedPageBreak/>
        <w:t>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lastRenderedPageBreak/>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rsidR="00833B93">
        <w:t>предложение</w:t>
      </w:r>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5A5F74">
      <w:pPr>
        <w:keepNext/>
        <w:spacing w:line="240" w:lineRule="auto"/>
        <w:ind w:firstLine="567"/>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726614">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726614">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 xml:space="preserve">-контактное лицо по </w:t>
            </w:r>
            <w:r w:rsidRPr="00FC1A61">
              <w:rPr>
                <w:rFonts w:ascii="Times New Roman" w:hAnsi="Times New Roman"/>
              </w:rPr>
              <w:t>вопросам</w:t>
            </w:r>
            <w:r w:rsidRPr="00FC1A61">
              <w:rPr>
                <w:rFonts w:ascii="Times New Roman" w:hAnsi="Times New Roman"/>
                <w:color w:val="000000"/>
              </w:rPr>
              <w:t xml:space="preserve"> </w:t>
            </w:r>
            <w:r w:rsidR="00C42C26" w:rsidRPr="00FC1A61">
              <w:rPr>
                <w:rFonts w:ascii="Times New Roman" w:hAnsi="Times New Roman"/>
                <w:color w:val="000000"/>
              </w:rPr>
              <w:t>технических требований</w:t>
            </w:r>
            <w:r w:rsidRPr="00FC1A61">
              <w:rPr>
                <w:rFonts w:ascii="Times New Roman" w:hAnsi="Times New Roman"/>
                <w:color w:val="000000"/>
              </w:rPr>
              <w:t>:</w:t>
            </w:r>
            <w:r w:rsidRPr="006F388C">
              <w:rPr>
                <w:rFonts w:ascii="Times New Roman" w:hAnsi="Times New Roman"/>
                <w:color w:val="000000"/>
              </w:rPr>
              <w:t xml:space="preserve"> </w:t>
            </w:r>
          </w:p>
          <w:p w:rsidR="00D364F5" w:rsidRDefault="00D364F5" w:rsidP="00D364F5">
            <w:pPr>
              <w:pStyle w:val="a8"/>
              <w:rPr>
                <w:rFonts w:ascii="Times New Roman" w:hAnsi="Times New Roman"/>
              </w:rPr>
            </w:pPr>
            <w:r>
              <w:rPr>
                <w:rFonts w:ascii="Times New Roman" w:hAnsi="Times New Roman"/>
              </w:rPr>
              <w:t xml:space="preserve">Милошечко Андрей Анатольевич </w:t>
            </w:r>
          </w:p>
          <w:p w:rsidR="00D364F5" w:rsidRDefault="00D364F5" w:rsidP="00D364F5">
            <w:pPr>
              <w:pStyle w:val="a8"/>
              <w:rPr>
                <w:rFonts w:ascii="Times New Roman" w:hAnsi="Times New Roman"/>
                <w:color w:val="000000"/>
              </w:rPr>
            </w:pPr>
            <w:r>
              <w:rPr>
                <w:rFonts w:ascii="Times New Roman" w:hAnsi="Times New Roman"/>
              </w:rPr>
              <w:t>(</w:t>
            </w:r>
            <w:r w:rsidRPr="00DD63AE">
              <w:rPr>
                <w:rFonts w:ascii="Times New Roman" w:hAnsi="Times New Roman"/>
              </w:rPr>
              <w:t xml:space="preserve">тел: </w:t>
            </w:r>
            <w:r>
              <w:rPr>
                <w:rFonts w:ascii="Times New Roman" w:hAnsi="Times New Roman"/>
              </w:rPr>
              <w:t>279-36-83)</w:t>
            </w:r>
            <w:r w:rsidRPr="00DD63AE">
              <w:rPr>
                <w:rFonts w:ascii="Times New Roman" w:hAnsi="Times New Roman"/>
              </w:rPr>
              <w:t xml:space="preserve"> </w:t>
            </w:r>
          </w:p>
          <w:p w:rsidR="006F388C" w:rsidRPr="006F388C" w:rsidRDefault="006F388C" w:rsidP="00E1587B">
            <w:pPr>
              <w:pStyle w:val="a8"/>
              <w:rPr>
                <w:rFonts w:ascii="Times New Roman" w:hAnsi="Times New Roman"/>
                <w:u w:val="single"/>
              </w:rPr>
            </w:pPr>
            <w:r w:rsidRPr="006F388C">
              <w:rPr>
                <w:rFonts w:ascii="Times New Roman" w:hAnsi="Times New Roman"/>
              </w:rPr>
              <w:t xml:space="preserve">Адрес сайта Заказчика: </w:t>
            </w:r>
            <w:hyperlink r:id="rId9" w:history="1">
              <w:r w:rsidR="00AF4513" w:rsidRPr="006D6516">
                <w:rPr>
                  <w:rStyle w:val="a6"/>
                  <w:rFonts w:ascii="Times New Roman" w:hAnsi="Times New Roman"/>
                  <w:bCs/>
                  <w:lang w:val="en-US"/>
                </w:rPr>
                <w:t>www</w:t>
              </w:r>
              <w:r w:rsidR="00AF4513" w:rsidRPr="006D6516">
                <w:rPr>
                  <w:rStyle w:val="a6"/>
                  <w:rFonts w:ascii="Times New Roman" w:hAnsi="Times New Roman"/>
                  <w:bCs/>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364F5">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xml:space="preserve">, с указанием </w:t>
            </w:r>
            <w:r w:rsidR="00080A4F">
              <w:rPr>
                <w:rFonts w:ascii="Times New Roman" w:hAnsi="Times New Roman"/>
                <w:b/>
                <w:bCs/>
              </w:rPr>
              <w:t>объема оказываемых услуг</w:t>
            </w:r>
            <w:r w:rsidRPr="006F388C">
              <w:rPr>
                <w:rFonts w:ascii="Times New Roman" w:hAnsi="Times New Roman"/>
              </w:rPr>
              <w:t xml:space="preserve">: </w:t>
            </w:r>
            <w:r w:rsidR="00D364F5" w:rsidRPr="00DA2C9F">
              <w:rPr>
                <w:rFonts w:ascii="Times New Roman" w:hAnsi="Times New Roman"/>
              </w:rPr>
              <w:t>Оказание услуг по экспедированию груза железнодорожным транспортом</w:t>
            </w:r>
            <w:r w:rsidR="00D364F5">
              <w:rPr>
                <w:rFonts w:ascii="Times New Roman" w:hAnsi="Times New Roman"/>
              </w:rPr>
              <w:t xml:space="preserve"> </w:t>
            </w:r>
            <w:r w:rsidR="008A3076">
              <w:rPr>
                <w:rFonts w:ascii="Times New Roman" w:hAnsi="Times New Roman"/>
              </w:rPr>
              <w:t>в соответствии с техническим заданием документации о запросе котировочных заявок (Приложение 3).</w:t>
            </w:r>
          </w:p>
        </w:tc>
      </w:tr>
      <w:tr w:rsidR="006F388C" w:rsidRPr="006F388C" w:rsidTr="00080A4F">
        <w:trPr>
          <w:trHeight w:val="27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726614">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6F388C" w:rsidRDefault="00080A4F" w:rsidP="00D364F5">
            <w:pPr>
              <w:pStyle w:val="a8"/>
              <w:rPr>
                <w:rFonts w:ascii="Times New Roman" w:hAnsi="Times New Roman"/>
              </w:rPr>
            </w:pPr>
            <w:r>
              <w:rPr>
                <w:rFonts w:ascii="Times New Roman" w:hAnsi="Times New Roman"/>
                <w:b/>
                <w:bCs/>
              </w:rPr>
              <w:t xml:space="preserve">Место </w:t>
            </w:r>
            <w:r w:rsidR="000738AD">
              <w:rPr>
                <w:rFonts w:ascii="Times New Roman" w:hAnsi="Times New Roman"/>
                <w:b/>
                <w:bCs/>
              </w:rPr>
              <w:t>оказания услуг</w:t>
            </w:r>
            <w:r w:rsidR="006F388C" w:rsidRPr="006F388C">
              <w:rPr>
                <w:rFonts w:ascii="Times New Roman" w:hAnsi="Times New Roman"/>
                <w:b/>
                <w:bCs/>
              </w:rPr>
              <w:t xml:space="preserve">: </w:t>
            </w:r>
            <w:r w:rsidR="00D364F5">
              <w:rPr>
                <w:rFonts w:ascii="Times New Roman" w:hAnsi="Times New Roman"/>
              </w:rPr>
              <w:t>Экспедитор организует перевозку грузов клиента по мере возникновения потребности клиента на основании заявки.</w:t>
            </w:r>
          </w:p>
        </w:tc>
      </w:tr>
      <w:tr w:rsidR="006F388C" w:rsidRPr="006F388C" w:rsidTr="00CB6785">
        <w:trPr>
          <w:trHeight w:val="568"/>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B71437" w:rsidRDefault="006F388C" w:rsidP="00D364F5">
            <w:pPr>
              <w:pStyle w:val="a8"/>
              <w:rPr>
                <w:rFonts w:ascii="Times New Roman" w:hAnsi="Times New Roman"/>
              </w:rPr>
            </w:pPr>
            <w:r w:rsidRPr="006F388C">
              <w:rPr>
                <w:rFonts w:ascii="Times New Roman" w:hAnsi="Times New Roman"/>
                <w:b/>
                <w:bCs/>
              </w:rPr>
              <w:t xml:space="preserve">Срок </w:t>
            </w:r>
            <w:r w:rsidR="00FB4555">
              <w:rPr>
                <w:rFonts w:ascii="Times New Roman" w:hAnsi="Times New Roman"/>
                <w:b/>
                <w:bCs/>
              </w:rPr>
              <w:t>оказания услуг</w:t>
            </w:r>
            <w:r w:rsidR="000738AD" w:rsidRPr="006F388C">
              <w:rPr>
                <w:rFonts w:ascii="Times New Roman" w:hAnsi="Times New Roman"/>
                <w:b/>
                <w:bCs/>
              </w:rPr>
              <w:t>:</w:t>
            </w:r>
            <w:r w:rsidRPr="006F388C">
              <w:rPr>
                <w:rFonts w:ascii="Times New Roman" w:hAnsi="Times New Roman"/>
                <w:b/>
                <w:bCs/>
              </w:rPr>
              <w:t xml:space="preserve"> </w:t>
            </w:r>
            <w:r w:rsidR="00D364F5">
              <w:rPr>
                <w:rFonts w:ascii="Times New Roman" w:hAnsi="Times New Roman"/>
                <w:b/>
                <w:bCs/>
              </w:rPr>
              <w:t xml:space="preserve"> </w:t>
            </w:r>
            <w:r w:rsidR="00D364F5" w:rsidRPr="00D364F5">
              <w:rPr>
                <w:rFonts w:ascii="Times New Roman" w:hAnsi="Times New Roman"/>
                <w:bCs/>
              </w:rPr>
              <w:t>с 01.01.2014 г. по 31.12.2014 г.</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364F5">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D364F5" w:rsidRPr="00CB6785">
              <w:rPr>
                <w:rFonts w:ascii="Times New Roman" w:hAnsi="Times New Roman"/>
              </w:rPr>
              <w:t>Безналичный расчет,</w:t>
            </w:r>
            <w:r w:rsidR="00D364F5" w:rsidRPr="00CB6785">
              <w:rPr>
                <w:rFonts w:ascii="Times New Roman" w:hAnsi="Times New Roman"/>
                <w:bCs/>
              </w:rPr>
              <w:t xml:space="preserve"> </w:t>
            </w:r>
            <w:r w:rsidR="00D364F5">
              <w:rPr>
                <w:rFonts w:ascii="Times New Roman" w:hAnsi="Times New Roman"/>
                <w:bCs/>
              </w:rPr>
              <w:t>авансирование в размере 10 % от стоимости договора, в течение 5 дней с момента подписания договора; окончательный расчет в течение 5 раб. дней после подписания акта приемки груза</w:t>
            </w:r>
            <w:r w:rsidR="00D364F5">
              <w:rPr>
                <w:rFonts w:ascii="Times New Roman" w:hAnsi="Times New Roman"/>
              </w:rPr>
              <w:t>.</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8</w:t>
            </w:r>
          </w:p>
          <w:p w:rsidR="006F388C" w:rsidRPr="006F388C"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726614">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60CF8" w:rsidRPr="00E5174C" w:rsidRDefault="00B71437" w:rsidP="00A51EF6">
            <w:pPr>
              <w:rPr>
                <w:rFonts w:ascii="Times New Roman" w:hAnsi="Times New Roman"/>
              </w:rPr>
            </w:pPr>
            <w:r>
              <w:rPr>
                <w:rFonts w:ascii="Times New Roman" w:hAnsi="Times New Roman"/>
              </w:rPr>
              <w:t xml:space="preserve">1) </w:t>
            </w:r>
            <w:r w:rsidR="00D364F5">
              <w:rPr>
                <w:rFonts w:ascii="Times New Roman" w:hAnsi="Times New Roman"/>
                <w:sz w:val="24"/>
                <w:szCs w:val="24"/>
              </w:rPr>
              <w:t>Опыт работы</w:t>
            </w:r>
            <w:r w:rsidR="00DB6687">
              <w:rPr>
                <w:rFonts w:ascii="Times New Roman" w:hAnsi="Times New Roman"/>
                <w:sz w:val="24"/>
                <w:szCs w:val="24"/>
              </w:rPr>
              <w:t xml:space="preserve"> в соответствующей области не менее 3-х лет;</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7143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r w:rsidR="002A6AFE">
              <w:rPr>
                <w:rFonts w:ascii="Times New Roman" w:hAnsi="Times New Roman"/>
                <w:sz w:val="24"/>
                <w:szCs w:val="24"/>
              </w:rPr>
              <w:t>;</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w:t>
            </w:r>
            <w:r w:rsidR="004C7419">
              <w:rPr>
                <w:rFonts w:ascii="Times New Roman" w:hAnsi="Times New Roman"/>
                <w:sz w:val="24"/>
                <w:szCs w:val="24"/>
              </w:rPr>
              <w:t xml:space="preserve"> копия</w:t>
            </w:r>
            <w:r w:rsidRPr="003A55DD">
              <w:rPr>
                <w:rFonts w:ascii="Times New Roman" w:hAnsi="Times New Roman"/>
                <w:sz w:val="24"/>
                <w:szCs w:val="24"/>
              </w:rPr>
              <w:t xml:space="preserve"> документ</w:t>
            </w:r>
            <w:r w:rsidR="004C7419">
              <w:rPr>
                <w:rFonts w:ascii="Times New Roman" w:hAnsi="Times New Roman"/>
                <w:sz w:val="24"/>
                <w:szCs w:val="24"/>
              </w:rPr>
              <w:t>а, удостоверяющая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4C7419">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4C7419">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4C7419">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006F388C" w:rsidRPr="006F388C">
              <w:rPr>
                <w:rFonts w:ascii="Times New Roman" w:hAnsi="Times New Roman"/>
                <w:sz w:val="24"/>
                <w:szCs w:val="24"/>
              </w:rPr>
              <w:lastRenderedPageBreak/>
              <w:t xml:space="preserve">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BD7EBC" w:rsidRDefault="003A45B2" w:rsidP="00BD7EBC">
            <w:pPr>
              <w:spacing w:after="0" w:line="240" w:lineRule="auto"/>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DB6687" w:rsidRDefault="008D312B" w:rsidP="00BD7EBC">
            <w:pPr>
              <w:spacing w:after="0" w:line="240" w:lineRule="auto"/>
              <w:jc w:val="both"/>
              <w:rPr>
                <w:rFonts w:ascii="Times New Roman" w:hAnsi="Times New Roman"/>
                <w:sz w:val="24"/>
                <w:szCs w:val="24"/>
              </w:rPr>
            </w:pPr>
            <w:r>
              <w:rPr>
                <w:rFonts w:ascii="Times New Roman" w:hAnsi="Times New Roman"/>
                <w:sz w:val="24"/>
                <w:szCs w:val="24"/>
              </w:rPr>
              <w:t xml:space="preserve">7) </w:t>
            </w:r>
            <w:r w:rsidR="00DB6687">
              <w:rPr>
                <w:rFonts w:ascii="Times New Roman" w:hAnsi="Times New Roman"/>
                <w:sz w:val="24"/>
                <w:szCs w:val="24"/>
              </w:rPr>
              <w:t>копии документов, подтверждающие сертифицированную систему менеджмента качества в области транспортных услуг;</w:t>
            </w:r>
          </w:p>
          <w:p w:rsidR="00B71437" w:rsidRDefault="00B71437" w:rsidP="00BD7EBC">
            <w:pPr>
              <w:spacing w:after="0" w:line="240" w:lineRule="auto"/>
              <w:jc w:val="both"/>
              <w:rPr>
                <w:rFonts w:ascii="Times New Roman" w:hAnsi="Times New Roman"/>
                <w:sz w:val="24"/>
                <w:szCs w:val="24"/>
              </w:rPr>
            </w:pPr>
            <w:r>
              <w:rPr>
                <w:rFonts w:ascii="Times New Roman" w:hAnsi="Times New Roman"/>
                <w:sz w:val="24"/>
                <w:szCs w:val="24"/>
              </w:rPr>
              <w:t>8) копии документов, подтверждающие опыт работы на рынке предоставления услуг не менее 3-х лет;</w:t>
            </w:r>
          </w:p>
          <w:p w:rsidR="00DC4D7A" w:rsidRDefault="00B71437" w:rsidP="00BD7EBC">
            <w:pPr>
              <w:spacing w:after="0" w:line="240" w:lineRule="auto"/>
              <w:jc w:val="both"/>
              <w:rPr>
                <w:rFonts w:ascii="Times New Roman" w:eastAsiaTheme="minorHAnsi" w:hAnsi="Times New Roman"/>
                <w:sz w:val="24"/>
                <w:szCs w:val="24"/>
              </w:rPr>
            </w:pPr>
            <w:r>
              <w:rPr>
                <w:rFonts w:ascii="Times New Roman" w:hAnsi="Times New Roman"/>
                <w:sz w:val="24"/>
                <w:szCs w:val="24"/>
              </w:rPr>
              <w:t>9</w:t>
            </w:r>
            <w:r w:rsidR="006F388C" w:rsidRPr="006F388C">
              <w:rPr>
                <w:rFonts w:ascii="Times New Roman" w:hAnsi="Times New Roman"/>
                <w:sz w:val="24"/>
                <w:szCs w:val="24"/>
              </w:rPr>
              <w:t xml:space="preserve">) </w:t>
            </w:r>
            <w:r w:rsidR="006F388C"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DC4D7A">
              <w:rPr>
                <w:rFonts w:ascii="Times New Roman" w:eastAsiaTheme="minorHAnsi" w:hAnsi="Times New Roman"/>
                <w:sz w:val="24"/>
                <w:szCs w:val="24"/>
              </w:rPr>
              <w:t>;</w:t>
            </w:r>
          </w:p>
          <w:p w:rsidR="006F388C" w:rsidRPr="00BD7EBC" w:rsidRDefault="00B71437"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10</w:t>
            </w:r>
            <w:r w:rsidR="00DC4D7A">
              <w:rPr>
                <w:rFonts w:ascii="Times New Roman" w:eastAsiaTheme="minorHAnsi" w:hAnsi="Times New Roman"/>
                <w:sz w:val="24"/>
                <w:szCs w:val="24"/>
              </w:rPr>
              <w:t xml:space="preserve">) </w:t>
            </w:r>
            <w:r w:rsidR="006F388C" w:rsidRPr="006F388C">
              <w:rPr>
                <w:rFonts w:ascii="Times New Roman" w:eastAsiaTheme="minorHAnsi" w:hAnsi="Times New Roman"/>
                <w:sz w:val="24"/>
                <w:szCs w:val="24"/>
              </w:rPr>
              <w:t xml:space="preserve"> </w:t>
            </w:r>
            <w:r w:rsidR="00DC4D7A" w:rsidRPr="00DC4D7A">
              <w:rPr>
                <w:rFonts w:ascii="Times New Roman" w:eastAsiaTheme="minorHAnsi" w:hAnsi="Times New Roman"/>
                <w:sz w:val="24"/>
                <w:szCs w:val="24"/>
              </w:rPr>
              <w:t xml:space="preserve">копии документов, подтверждающих внесение денежных средств в качестве обеспечения заявки на участие в </w:t>
            </w:r>
            <w:r w:rsidR="00145347">
              <w:rPr>
                <w:rFonts w:ascii="Times New Roman" w:eastAsiaTheme="minorHAnsi" w:hAnsi="Times New Roman"/>
                <w:sz w:val="24"/>
                <w:szCs w:val="24"/>
              </w:rPr>
              <w:t>запросе котировок</w:t>
            </w:r>
            <w:r w:rsidR="00DC4D7A" w:rsidRPr="00DC4D7A">
              <w:rPr>
                <w:rFonts w:ascii="Times New Roman" w:eastAsiaTheme="minorHAnsi" w:hAnsi="Times New Roman"/>
                <w:sz w:val="24"/>
                <w:szCs w:val="24"/>
              </w:rPr>
              <w:t xml:space="preserve"> в электронной форме;</w:t>
            </w:r>
          </w:p>
          <w:p w:rsidR="006F388C" w:rsidRPr="006F388C" w:rsidRDefault="00DC4D7A"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00B71437">
              <w:rPr>
                <w:rFonts w:ascii="Times New Roman" w:eastAsiaTheme="minorHAnsi" w:hAnsi="Times New Roman"/>
                <w:sz w:val="24"/>
                <w:szCs w:val="24"/>
              </w:rPr>
              <w:t>1</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DC4D7A"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w:t>
            </w:r>
            <w:r w:rsidR="00B71437">
              <w:rPr>
                <w:rFonts w:ascii="Times New Roman" w:eastAsiaTheme="minorHAnsi" w:hAnsi="Times New Roman"/>
                <w:sz w:val="24"/>
                <w:szCs w:val="24"/>
              </w:rPr>
              <w:t>2</w:t>
            </w:r>
            <w:r>
              <w:rPr>
                <w:rFonts w:ascii="Times New Roman" w:eastAsiaTheme="minorHAnsi" w:hAnsi="Times New Roman"/>
                <w:sz w:val="24"/>
                <w:szCs w:val="24"/>
              </w:rPr>
              <w:t>)</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145347">
              <w:rPr>
                <w:rFonts w:ascii="Times New Roman" w:hAnsi="Times New Roman"/>
                <w:sz w:val="24"/>
                <w:szCs w:val="24"/>
              </w:rPr>
              <w:t>запросе котировок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71437" w:rsidRPr="009E480E" w:rsidRDefault="006F388C" w:rsidP="00B71437">
            <w:pPr>
              <w:spacing w:after="0" w:line="240" w:lineRule="auto"/>
              <w:jc w:val="both"/>
              <w:rPr>
                <w:rFonts w:ascii="Times New Roman" w:hAnsi="Times New Roman"/>
                <w:sz w:val="24"/>
                <w:szCs w:val="24"/>
              </w:rPr>
            </w:pPr>
            <w:r w:rsidRPr="006F388C">
              <w:rPr>
                <w:rFonts w:ascii="Times New Roman" w:hAnsi="Times New Roman"/>
                <w:sz w:val="24"/>
                <w:szCs w:val="24"/>
              </w:rPr>
              <w:t xml:space="preserve">  </w:t>
            </w:r>
            <w:r w:rsidR="00B71437" w:rsidRPr="009E480E">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B71437" w:rsidRPr="009E480E" w:rsidRDefault="00B71437" w:rsidP="00B71437">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505816" w:rsidRDefault="00B71437" w:rsidP="00F50B6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505816" w:rsidRDefault="006F388C" w:rsidP="00505816">
            <w:pPr>
              <w:keepNext/>
              <w:spacing w:after="0" w:line="240" w:lineRule="auto"/>
              <w:rPr>
                <w:rFonts w:ascii="Times New Roman" w:hAnsi="Times New Roman"/>
                <w:sz w:val="24"/>
                <w:szCs w:val="24"/>
              </w:rPr>
            </w:pPr>
            <w:r w:rsidRPr="00DE530A">
              <w:rPr>
                <w:rFonts w:ascii="Times New Roman" w:hAnsi="Times New Roman"/>
                <w:b/>
                <w:bCs/>
                <w:sz w:val="24"/>
                <w:szCs w:val="24"/>
              </w:rPr>
              <w:t xml:space="preserve">Требования, предъявляемые к участникам </w:t>
            </w:r>
            <w:r w:rsidR="00121115" w:rsidRPr="00DE530A">
              <w:rPr>
                <w:rFonts w:ascii="Times New Roman" w:hAnsi="Times New Roman"/>
                <w:b/>
                <w:bCs/>
                <w:sz w:val="24"/>
                <w:szCs w:val="24"/>
              </w:rPr>
              <w:t>запроса котировок</w:t>
            </w:r>
            <w:r w:rsidRPr="00DE530A">
              <w:rPr>
                <w:rFonts w:ascii="Times New Roman" w:hAnsi="Times New Roman"/>
                <w:b/>
                <w:bCs/>
                <w:sz w:val="24"/>
                <w:szCs w:val="24"/>
              </w:rPr>
              <w:t xml:space="preserve"> в электронной форме</w:t>
            </w:r>
            <w:r w:rsidRPr="00505816">
              <w:rPr>
                <w:rFonts w:ascii="Times New Roman" w:hAnsi="Times New Roman"/>
                <w:bCs/>
                <w:sz w:val="24"/>
                <w:szCs w:val="24"/>
              </w:rPr>
              <w:t xml:space="preserve"> </w:t>
            </w:r>
            <w:r w:rsidR="00AF4513" w:rsidRPr="00505816">
              <w:rPr>
                <w:rFonts w:ascii="Times New Roman" w:hAnsi="Times New Roman"/>
                <w:bCs/>
                <w:sz w:val="24"/>
                <w:szCs w:val="24"/>
              </w:rPr>
              <w:t>–</w:t>
            </w:r>
            <w:r w:rsidRPr="00505816">
              <w:rPr>
                <w:rFonts w:ascii="Times New Roman" w:hAnsi="Times New Roman"/>
                <w:bCs/>
                <w:sz w:val="24"/>
                <w:szCs w:val="24"/>
              </w:rPr>
              <w:t xml:space="preserve"> у</w:t>
            </w:r>
            <w:r w:rsidRPr="00505816">
              <w:rPr>
                <w:rFonts w:ascii="Times New Roman" w:hAnsi="Times New Roman"/>
                <w:sz w:val="24"/>
                <w:szCs w:val="24"/>
              </w:rPr>
              <w:t xml:space="preserve">частники </w:t>
            </w:r>
            <w:r w:rsidR="00121115" w:rsidRPr="00505816">
              <w:rPr>
                <w:rFonts w:ascii="Times New Roman" w:hAnsi="Times New Roman"/>
                <w:sz w:val="24"/>
                <w:szCs w:val="24"/>
              </w:rPr>
              <w:t>запроса котировок</w:t>
            </w:r>
            <w:r w:rsidRPr="00505816">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sidRPr="00505816">
              <w:rPr>
                <w:rFonts w:ascii="Times New Roman" w:hAnsi="Times New Roman"/>
                <w:sz w:val="24"/>
                <w:szCs w:val="24"/>
              </w:rPr>
              <w:t xml:space="preserve"> запросе котировок</w:t>
            </w:r>
            <w:r w:rsidRPr="00505816">
              <w:rPr>
                <w:rFonts w:ascii="Times New Roman" w:hAnsi="Times New Roman"/>
                <w:sz w:val="24"/>
                <w:szCs w:val="24"/>
              </w:rPr>
              <w:t xml:space="preserve"> в электронной форме.</w:t>
            </w:r>
          </w:p>
          <w:p w:rsidR="00A51EF6" w:rsidRPr="00A51EF6" w:rsidRDefault="00A51EF6" w:rsidP="00505816">
            <w:pPr>
              <w:keepNext/>
              <w:spacing w:after="0" w:line="240" w:lineRule="auto"/>
              <w:rPr>
                <w:rFonts w:ascii="Times New Roman" w:hAnsi="Times New Roman"/>
                <w:sz w:val="24"/>
                <w:szCs w:val="24"/>
              </w:rPr>
            </w:pPr>
            <w:r>
              <w:rPr>
                <w:rFonts w:ascii="Times New Roman" w:hAnsi="Times New Roman"/>
                <w:sz w:val="24"/>
                <w:szCs w:val="24"/>
              </w:rPr>
              <w:t xml:space="preserve">Дополнительные </w:t>
            </w:r>
            <w:r w:rsidRPr="00A51EF6">
              <w:rPr>
                <w:rFonts w:ascii="Times New Roman" w:hAnsi="Times New Roman"/>
                <w:sz w:val="24"/>
                <w:szCs w:val="24"/>
              </w:rPr>
              <w:t>т</w:t>
            </w:r>
            <w:r w:rsidRPr="00A51EF6">
              <w:rPr>
                <w:rFonts w:ascii="Times New Roman" w:hAnsi="Times New Roman"/>
                <w:bCs/>
                <w:sz w:val="24"/>
                <w:szCs w:val="24"/>
              </w:rPr>
              <w:t>ребования, предъявляемые к участникам запроса котировок в электронной форме</w:t>
            </w:r>
          </w:p>
          <w:p w:rsidR="00A51EF6" w:rsidRPr="00D22FE3" w:rsidRDefault="00A51EF6" w:rsidP="00505816">
            <w:pPr>
              <w:keepNext/>
              <w:spacing w:after="0" w:line="240" w:lineRule="auto"/>
              <w:rPr>
                <w:rFonts w:ascii="Times New Roman" w:hAnsi="Times New Roman"/>
                <w:sz w:val="24"/>
                <w:szCs w:val="24"/>
              </w:rPr>
            </w:pPr>
            <w:r>
              <w:rPr>
                <w:rFonts w:ascii="Times New Roman" w:hAnsi="Times New Roman"/>
                <w:sz w:val="24"/>
                <w:szCs w:val="24"/>
              </w:rPr>
              <w:t xml:space="preserve">Наличие филиала, обособленного подразделения или представительства в регионах:  республики: Башкортостан, Татарстан, Марий Эл, края: Пермский, Красноярский, области: </w:t>
            </w:r>
            <w:r w:rsidR="00FB342C">
              <w:rPr>
                <w:rFonts w:ascii="Times New Roman" w:hAnsi="Times New Roman"/>
                <w:sz w:val="24"/>
                <w:szCs w:val="24"/>
              </w:rPr>
              <w:t xml:space="preserve">Новосибирская, </w:t>
            </w:r>
            <w:r>
              <w:rPr>
                <w:rFonts w:ascii="Times New Roman" w:hAnsi="Times New Roman"/>
                <w:sz w:val="24"/>
                <w:szCs w:val="24"/>
              </w:rPr>
              <w:t>Московская , Ленинградская ,Владимирская, Волгоградская, Ивановская, Кировская, Нижегородская, Свердловская, Смоленская, Томская, Ярославская;</w:t>
            </w:r>
            <w:r>
              <w:rPr>
                <w:rFonts w:ascii="Times New Roman" w:hAnsi="Times New Roman"/>
                <w:sz w:val="24"/>
                <w:szCs w:val="24"/>
              </w:rPr>
              <w:br/>
              <w:t xml:space="preserve"> Представительства, обособленные подразделения, филиалы должны обладать всеми полномочиями по получению-отправке грузов, оформлению транспортных накладных;</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7143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71437">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DB6687" w:rsidRDefault="006F388C" w:rsidP="00DB6687">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DB6687">
              <w:rPr>
                <w:rFonts w:ascii="Times New Roman" w:hAnsi="Times New Roman"/>
              </w:rPr>
              <w:t>918 032</w:t>
            </w:r>
            <w:r w:rsidR="00DB6687" w:rsidRPr="00D91DDE">
              <w:rPr>
                <w:rFonts w:ascii="Times New Roman" w:hAnsi="Times New Roman"/>
              </w:rPr>
              <w:t xml:space="preserve"> (</w:t>
            </w:r>
            <w:r w:rsidR="00DB6687">
              <w:rPr>
                <w:rFonts w:ascii="Times New Roman" w:hAnsi="Times New Roman"/>
              </w:rPr>
              <w:t>Девятьсот восемнадцать тысяч тридцать два</w:t>
            </w:r>
            <w:r w:rsidR="00DB6687" w:rsidRPr="00D91DDE">
              <w:rPr>
                <w:rFonts w:ascii="Times New Roman" w:hAnsi="Times New Roman"/>
              </w:rPr>
              <w:t>) рубл</w:t>
            </w:r>
            <w:bookmarkStart w:id="17" w:name="_GoBack"/>
            <w:bookmarkEnd w:id="17"/>
            <w:r w:rsidR="00DB6687">
              <w:rPr>
                <w:rFonts w:ascii="Times New Roman" w:hAnsi="Times New Roman"/>
              </w:rPr>
              <w:t>я</w:t>
            </w:r>
            <w:r w:rsidR="00DB6687" w:rsidRPr="00D91DDE">
              <w:rPr>
                <w:rFonts w:ascii="Times New Roman" w:hAnsi="Times New Roman"/>
              </w:rPr>
              <w:t xml:space="preserve"> </w:t>
            </w:r>
            <w:r w:rsidR="00DB6687">
              <w:rPr>
                <w:rFonts w:ascii="Times New Roman" w:hAnsi="Times New Roman"/>
              </w:rPr>
              <w:t>00</w:t>
            </w:r>
            <w:r w:rsidR="00DB6687" w:rsidRPr="00D91DDE">
              <w:rPr>
                <w:rFonts w:ascii="Times New Roman" w:hAnsi="Times New Roman"/>
              </w:rPr>
              <w:t xml:space="preserve"> коп.</w:t>
            </w:r>
            <w:r w:rsidR="00DB6687">
              <w:rPr>
                <w:rFonts w:ascii="Times New Roman" w:hAnsi="Times New Roman"/>
              </w:rPr>
              <w:t>, в том числе НДС.</w:t>
            </w:r>
          </w:p>
          <w:p w:rsidR="00637886" w:rsidRPr="006F388C" w:rsidRDefault="00637886" w:rsidP="00DB6687">
            <w:pPr>
              <w:pStyle w:val="a8"/>
              <w:rPr>
                <w:rFonts w:ascii="Times New Roman" w:hAnsi="Times New Roman"/>
              </w:rPr>
            </w:pPr>
            <w:r>
              <w:rPr>
                <w:rFonts w:ascii="Times New Roman" w:hAnsi="Times New Roman"/>
                <w:lang w:eastAsia="en-US"/>
              </w:rPr>
              <w:t xml:space="preserve">Начальная (максимальная) цена включает в себя: </w:t>
            </w:r>
            <w:r w:rsidR="00CB6785">
              <w:rPr>
                <w:rFonts w:ascii="Times New Roman" w:hAnsi="Times New Roman"/>
                <w:lang w:eastAsia="en-US"/>
              </w:rPr>
              <w:t>НДС 18%, уплат</w:t>
            </w:r>
            <w:r w:rsidR="00FC51BD">
              <w:rPr>
                <w:rFonts w:ascii="Times New Roman" w:hAnsi="Times New Roman"/>
                <w:lang w:eastAsia="en-US"/>
              </w:rPr>
              <w:t>у</w:t>
            </w:r>
            <w:r w:rsidR="00CB6785">
              <w:rPr>
                <w:rFonts w:ascii="Times New Roman" w:hAnsi="Times New Roman"/>
                <w:lang w:eastAsia="en-US"/>
              </w:rPr>
              <w:t xml:space="preserve"> налогов и других обязательных платежей</w:t>
            </w:r>
          </w:p>
        </w:tc>
      </w:tr>
      <w:tr w:rsidR="006F388C" w:rsidRPr="006F388C"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6F388C" w:rsidRDefault="00B71437" w:rsidP="00F50B6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14534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w:t>
            </w:r>
            <w:r w:rsidR="00145347">
              <w:rPr>
                <w:rFonts w:ascii="Times New Roman" w:hAnsi="Times New Roman"/>
                <w:sz w:val="24"/>
                <w:szCs w:val="24"/>
              </w:rPr>
              <w:t>требуется</w:t>
            </w:r>
          </w:p>
          <w:p w:rsidR="00604382" w:rsidRPr="006F388C" w:rsidRDefault="00604382" w:rsidP="00145347">
            <w:pPr>
              <w:keepNext/>
              <w:keepLines/>
              <w:suppressLineNumbers/>
              <w:spacing w:after="0" w:line="240" w:lineRule="auto"/>
              <w:rPr>
                <w:rFonts w:ascii="Times New Roman" w:hAnsi="Times New Roman"/>
                <w:sz w:val="24"/>
                <w:szCs w:val="24"/>
              </w:rPr>
            </w:pPr>
          </w:p>
        </w:tc>
      </w:tr>
      <w:tr w:rsidR="00604382" w:rsidRPr="006F388C"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6F388C" w:rsidRDefault="00604382"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6F388C" w:rsidRDefault="00604382" w:rsidP="00DB6687">
            <w:pPr>
              <w:keepNext/>
              <w:keepLines/>
              <w:suppressLineNumbers/>
              <w:spacing w:after="0" w:line="240" w:lineRule="auto"/>
              <w:rPr>
                <w:rFonts w:ascii="Times New Roman" w:hAnsi="Times New Roman"/>
                <w:b/>
                <w:bCs/>
                <w:sz w:val="24"/>
                <w:szCs w:val="24"/>
              </w:rPr>
            </w:pPr>
            <w:r w:rsidRPr="00604382">
              <w:rPr>
                <w:rFonts w:ascii="Times New Roman" w:hAnsi="Times New Roman"/>
                <w:b/>
                <w:bCs/>
                <w:sz w:val="24"/>
                <w:szCs w:val="24"/>
              </w:rPr>
              <w:t xml:space="preserve">Размер обеспечения заявки на участие в запросе котировок в электронной форме </w:t>
            </w:r>
            <w:r w:rsidRPr="00604382">
              <w:rPr>
                <w:rFonts w:ascii="Times New Roman" w:hAnsi="Times New Roman"/>
                <w:bCs/>
                <w:sz w:val="24"/>
                <w:szCs w:val="24"/>
              </w:rPr>
              <w:t xml:space="preserve">составляет </w:t>
            </w:r>
            <w:r w:rsidR="00DB6687">
              <w:rPr>
                <w:rFonts w:ascii="Times New Roman" w:hAnsi="Times New Roman"/>
                <w:bCs/>
                <w:sz w:val="24"/>
                <w:szCs w:val="24"/>
              </w:rPr>
              <w:t>91 803,2</w:t>
            </w:r>
            <w:r w:rsidR="00D22FE3">
              <w:rPr>
                <w:rFonts w:ascii="Times New Roman" w:eastAsia="Times New Roman" w:hAnsi="Times New Roman"/>
              </w:rPr>
              <w:t>0</w:t>
            </w:r>
            <w:r w:rsidR="00D22FE3" w:rsidRPr="004B0DEB">
              <w:rPr>
                <w:rFonts w:ascii="Times New Roman" w:eastAsia="Times New Roman" w:hAnsi="Times New Roman"/>
              </w:rPr>
              <w:t xml:space="preserve"> </w:t>
            </w:r>
            <w:r w:rsidRPr="00604382">
              <w:rPr>
                <w:rFonts w:ascii="Times New Roman" w:hAnsi="Times New Roman"/>
                <w:bCs/>
                <w:sz w:val="24"/>
                <w:szCs w:val="24"/>
              </w:rPr>
              <w:t>руб., НДС не облагается.</w:t>
            </w:r>
          </w:p>
        </w:tc>
      </w:tr>
      <w:tr w:rsidR="00BD7EBC" w:rsidRPr="006F388C"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6F388C" w:rsidRDefault="00BD7EBC"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DB6687" w:rsidRPr="00E932D6" w:rsidRDefault="00DB6687" w:rsidP="00DB6687">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DB6687" w:rsidRPr="00E932D6" w:rsidRDefault="00DB6687" w:rsidP="00DB6687">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BD7EBC" w:rsidRPr="006F388C" w:rsidRDefault="00DB6687" w:rsidP="00DB6687">
            <w:pPr>
              <w:autoSpaceDE w:val="0"/>
              <w:spacing w:after="0" w:line="240" w:lineRule="auto"/>
              <w:rPr>
                <w:rFonts w:ascii="Times New Roman" w:hAnsi="Times New Roman"/>
                <w:b/>
                <w:sz w:val="24"/>
                <w:szCs w:val="24"/>
              </w:rPr>
            </w:pPr>
            <w:r w:rsidRPr="00E932D6">
              <w:rPr>
                <w:rFonts w:ascii="Times New Roman" w:hAnsi="Times New Roman"/>
                <w:bCs/>
                <w:sz w:val="24"/>
                <w:szCs w:val="24"/>
              </w:rPr>
              <w:t>БИК 04500</w:t>
            </w:r>
            <w:r>
              <w:rPr>
                <w:rFonts w:ascii="Times New Roman" w:hAnsi="Times New Roman"/>
                <w:bCs/>
                <w:sz w:val="24"/>
                <w:szCs w:val="24"/>
              </w:rPr>
              <w:t>4839</w:t>
            </w:r>
          </w:p>
        </w:tc>
      </w:tr>
      <w:tr w:rsidR="006F388C" w:rsidRPr="006F388C"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F50B6A"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BD7EBC" w:rsidP="00B7143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B71437">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7143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71437">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00206C12">
              <w:rPr>
                <w:color w:val="auto"/>
              </w:rPr>
              <w:t xml:space="preserve"> на</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726614">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B7143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B71437">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DB6687">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DB6687">
              <w:rPr>
                <w:rFonts w:ascii="Times New Roman" w:hAnsi="Times New Roman"/>
              </w:rPr>
              <w:t>__</w:t>
            </w:r>
            <w:r>
              <w:rPr>
                <w:rFonts w:ascii="Times New Roman" w:hAnsi="Times New Roman"/>
              </w:rPr>
              <w:t>»</w:t>
            </w:r>
            <w:r w:rsidR="007D4DCD">
              <w:rPr>
                <w:rFonts w:ascii="Times New Roman" w:hAnsi="Times New Roman"/>
              </w:rPr>
              <w:t xml:space="preserve"> </w:t>
            </w:r>
            <w:r w:rsidR="00B71437">
              <w:rPr>
                <w:rFonts w:ascii="Times New Roman" w:hAnsi="Times New Roman"/>
                <w:u w:val="single"/>
              </w:rPr>
              <w:t xml:space="preserve"> </w:t>
            </w:r>
            <w:r w:rsidR="00DB6687">
              <w:rPr>
                <w:rFonts w:ascii="Times New Roman" w:hAnsi="Times New Roman"/>
                <w:u w:val="single"/>
              </w:rPr>
              <w:t>______</w:t>
            </w:r>
            <w:r w:rsidR="00BE175B">
              <w:rPr>
                <w:rFonts w:ascii="Times New Roman" w:hAnsi="Times New Roman"/>
                <w:u w:val="single"/>
              </w:rPr>
              <w:t xml:space="preserve"> </w:t>
            </w:r>
            <w:r w:rsidR="00A44E73" w:rsidRPr="00A44E73">
              <w:rPr>
                <w:rFonts w:ascii="Times New Roman" w:hAnsi="Times New Roman"/>
                <w:u w:val="single"/>
              </w:rPr>
              <w:t xml:space="preserve"> </w:t>
            </w:r>
            <w:r>
              <w:rPr>
                <w:rFonts w:ascii="Times New Roman" w:hAnsi="Times New Roman"/>
              </w:rPr>
              <w:t>2013 года</w:t>
            </w:r>
          </w:p>
        </w:tc>
      </w:tr>
      <w:tr w:rsidR="003D78CE" w:rsidRPr="006F388C" w:rsidTr="00726614">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B71437" w:rsidP="00604382">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71437" w:rsidRDefault="003D78CE" w:rsidP="00B71437">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 xml:space="preserve">-00 (время московское) </w:t>
            </w:r>
          </w:p>
          <w:p w:rsidR="003D78CE" w:rsidRPr="00D91DDE" w:rsidRDefault="003D78CE" w:rsidP="00DB6687">
            <w:pPr>
              <w:pStyle w:val="a8"/>
              <w:rPr>
                <w:rFonts w:ascii="Times New Roman" w:hAnsi="Times New Roman"/>
              </w:rPr>
            </w:pPr>
            <w:r>
              <w:rPr>
                <w:rFonts w:ascii="Times New Roman" w:hAnsi="Times New Roman"/>
              </w:rPr>
              <w:t>«</w:t>
            </w:r>
            <w:r w:rsidR="00DB6687">
              <w:rPr>
                <w:rFonts w:ascii="Times New Roman" w:hAnsi="Times New Roman"/>
              </w:rPr>
              <w:t>__</w:t>
            </w:r>
            <w:r>
              <w:rPr>
                <w:rFonts w:ascii="Times New Roman" w:hAnsi="Times New Roman"/>
              </w:rPr>
              <w:t xml:space="preserve">» </w:t>
            </w:r>
            <w:r w:rsidR="00BE175B">
              <w:rPr>
                <w:rFonts w:ascii="Times New Roman" w:hAnsi="Times New Roman"/>
              </w:rPr>
              <w:t xml:space="preserve"> </w:t>
            </w:r>
            <w:r w:rsidR="00DB6687">
              <w:rPr>
                <w:rFonts w:ascii="Times New Roman" w:hAnsi="Times New Roman"/>
              </w:rPr>
              <w:t>_______</w:t>
            </w:r>
            <w:r w:rsidR="00B71437">
              <w:rPr>
                <w:rFonts w:ascii="Times New Roman" w:hAnsi="Times New Roman"/>
                <w:u w:val="single"/>
              </w:rPr>
              <w:t xml:space="preserve">  </w:t>
            </w:r>
            <w:r w:rsidR="007D4DCD">
              <w:rPr>
                <w:rFonts w:ascii="Times New Roman" w:hAnsi="Times New Roman"/>
              </w:rPr>
              <w:t xml:space="preserve"> </w:t>
            </w:r>
            <w:r>
              <w:rPr>
                <w:rFonts w:ascii="Times New Roman" w:hAnsi="Times New Roman"/>
              </w:rPr>
              <w:t>2013 года</w:t>
            </w:r>
          </w:p>
        </w:tc>
      </w:tr>
      <w:tr w:rsidR="006F388C" w:rsidRPr="006F388C" w:rsidTr="00726614">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604382" w:rsidP="00B7143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B71437">
              <w:rPr>
                <w:rFonts w:ascii="Times New Roman" w:hAnsi="Times New Roman"/>
                <w:sz w:val="24"/>
                <w:szCs w:val="24"/>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726614">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B7143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B71437">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E530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DE530A">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w:t>
            </w:r>
            <w:r w:rsidR="00DE530A">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8" w:name="__2525252525252525252525252525252525D0_2"/>
      <w:bookmarkEnd w:id="18"/>
    </w:p>
    <w:p w:rsidR="006F388C" w:rsidRDefault="006F388C" w:rsidP="006F388C">
      <w:pPr>
        <w:spacing w:line="240" w:lineRule="auto"/>
        <w:jc w:val="right"/>
        <w:rPr>
          <w:b/>
          <w:i/>
          <w:lang w:eastAsia="ru-RU"/>
        </w:rPr>
      </w:pPr>
    </w:p>
    <w:p w:rsidR="00C42C26" w:rsidRDefault="00BD7EBC" w:rsidP="00BD7EBC">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454B75" w:rsidRDefault="00454B75" w:rsidP="00ED3A18">
      <w:pPr>
        <w:pStyle w:val="a8"/>
        <w:ind w:firstLine="708"/>
        <w:jc w:val="right"/>
        <w:rPr>
          <w:rFonts w:ascii="Times New Roman" w:hAnsi="Times New Roman"/>
          <w:b/>
          <w:i/>
        </w:rPr>
      </w:pPr>
    </w:p>
    <w:p w:rsidR="00A51EF6" w:rsidRDefault="00A51EF6" w:rsidP="00ED3A18">
      <w:pPr>
        <w:pStyle w:val="a8"/>
        <w:ind w:firstLine="708"/>
        <w:jc w:val="right"/>
        <w:rPr>
          <w:rFonts w:ascii="Times New Roman" w:hAnsi="Times New Roman"/>
          <w:b/>
          <w:i/>
        </w:rPr>
      </w:pPr>
    </w:p>
    <w:p w:rsidR="00454B75" w:rsidRDefault="00454B75" w:rsidP="00ED3A18">
      <w:pPr>
        <w:pStyle w:val="a8"/>
        <w:ind w:firstLine="708"/>
        <w:jc w:val="right"/>
        <w:rPr>
          <w:rFonts w:ascii="Times New Roman" w:hAnsi="Times New Roman"/>
          <w:b/>
          <w:i/>
        </w:rPr>
      </w:pPr>
    </w:p>
    <w:p w:rsidR="00BA7DDD" w:rsidRPr="00BA7DDD" w:rsidRDefault="00BA7DDD" w:rsidP="00BA7DDD">
      <w:pPr>
        <w:pStyle w:val="a8"/>
        <w:ind w:firstLine="708"/>
        <w:jc w:val="right"/>
        <w:rPr>
          <w:rFonts w:ascii="Times New Roman" w:hAnsi="Times New Roman"/>
          <w:b/>
          <w:i/>
          <w:sz w:val="23"/>
          <w:szCs w:val="23"/>
        </w:rPr>
      </w:pPr>
      <w:r w:rsidRPr="00BA7DDD">
        <w:rPr>
          <w:rFonts w:ascii="Times New Roman" w:hAnsi="Times New Roman"/>
          <w:b/>
          <w:i/>
          <w:sz w:val="23"/>
          <w:szCs w:val="23"/>
        </w:rPr>
        <w:lastRenderedPageBreak/>
        <w:t>Приложение №2</w:t>
      </w:r>
    </w:p>
    <w:p w:rsidR="00BA7DDD" w:rsidRDefault="00BA7DDD" w:rsidP="00BA7DDD">
      <w:pPr>
        <w:pStyle w:val="a8"/>
        <w:ind w:firstLine="708"/>
        <w:jc w:val="right"/>
        <w:rPr>
          <w:rFonts w:ascii="Times New Roman" w:hAnsi="Times New Roman"/>
          <w:b/>
          <w:i/>
          <w:sz w:val="23"/>
          <w:szCs w:val="23"/>
        </w:rPr>
      </w:pPr>
      <w:r w:rsidRPr="00BA7DDD">
        <w:rPr>
          <w:rStyle w:val="FontStyle95"/>
          <w:sz w:val="23"/>
          <w:szCs w:val="23"/>
        </w:rPr>
        <w:t>Проект</w:t>
      </w:r>
      <w:r w:rsidRPr="00BA7DDD">
        <w:rPr>
          <w:rFonts w:ascii="Times New Roman" w:hAnsi="Times New Roman"/>
          <w:b/>
          <w:i/>
          <w:sz w:val="23"/>
          <w:szCs w:val="23"/>
        </w:rPr>
        <w:t xml:space="preserve"> </w:t>
      </w:r>
    </w:p>
    <w:p w:rsidR="00A72C57" w:rsidRDefault="00A72C57" w:rsidP="00BA7DDD">
      <w:pPr>
        <w:pStyle w:val="a8"/>
        <w:ind w:firstLine="708"/>
        <w:jc w:val="right"/>
        <w:rPr>
          <w:rFonts w:ascii="Times New Roman" w:hAnsi="Times New Roman"/>
          <w:b/>
          <w:i/>
          <w:sz w:val="23"/>
          <w:szCs w:val="23"/>
        </w:rPr>
      </w:pPr>
    </w:p>
    <w:p w:rsidR="00A72C57" w:rsidRPr="00A72C57" w:rsidRDefault="00A72C57" w:rsidP="00A72C57">
      <w:pPr>
        <w:spacing w:after="0" w:line="240" w:lineRule="auto"/>
        <w:jc w:val="center"/>
        <w:rPr>
          <w:rFonts w:ascii="Times New Roman" w:hAnsi="Times New Roman"/>
          <w:b/>
          <w:sz w:val="24"/>
          <w:szCs w:val="24"/>
        </w:rPr>
      </w:pPr>
      <w:r>
        <w:rPr>
          <w:lang w:eastAsia="ru-RU"/>
        </w:rPr>
        <w:tab/>
      </w:r>
      <w:r w:rsidRPr="00A72C57">
        <w:rPr>
          <w:b/>
          <w:lang w:eastAsia="ru-RU"/>
        </w:rPr>
        <w:t>Д</w:t>
      </w:r>
      <w:r w:rsidRPr="00A72C57">
        <w:rPr>
          <w:rFonts w:ascii="Times New Roman" w:hAnsi="Times New Roman"/>
          <w:b/>
          <w:sz w:val="24"/>
          <w:szCs w:val="24"/>
        </w:rPr>
        <w:t>оговор оказания услуг доставки</w:t>
      </w:r>
    </w:p>
    <w:p w:rsidR="00A72C57" w:rsidRPr="00A72C57" w:rsidRDefault="00A72C57" w:rsidP="00A72C57">
      <w:pPr>
        <w:spacing w:after="0" w:line="240" w:lineRule="auto"/>
        <w:jc w:val="center"/>
        <w:rPr>
          <w:rFonts w:ascii="Times New Roman" w:hAnsi="Times New Roman"/>
          <w:b/>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г. Новосибирск</w:t>
      </w:r>
      <w:r w:rsidRPr="00A72C57">
        <w:rPr>
          <w:rFonts w:ascii="Times New Roman" w:hAnsi="Times New Roman"/>
          <w:sz w:val="24"/>
          <w:szCs w:val="24"/>
        </w:rPr>
        <w:tab/>
        <w:t xml:space="preserve">                                                                    « __ »_______  2013 г.</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Открытое акционерное общество «НИИ измерительных приборов – Новосибирский завод имени Коминтерна» (ОАО «НПО НИИИП-НЗиК»), именуемое в дальнейшем «Клиент», в лице Заместителя генерального директора по экономике и финансам Щербакова Виктора Николаевича, действующего на основании Доверенности от 09.01.2013 № 01/13, с одной стороны, и _____________________________, именуемое в дальнейшем «Экспедитор», в лице ____________________________, действующего на основании _________, с другой стороны, вместе именуемые в дальнейшем «Стороны», заключили настоящий договор о нижеследующем:</w:t>
      </w:r>
    </w:p>
    <w:p w:rsidR="00A72C57" w:rsidRPr="00A72C57" w:rsidRDefault="00A72C57" w:rsidP="00A72C57">
      <w:pPr>
        <w:pStyle w:val="1"/>
        <w:spacing w:before="0" w:line="240" w:lineRule="auto"/>
        <w:jc w:val="center"/>
        <w:rPr>
          <w:rFonts w:ascii="Times New Roman" w:hAnsi="Times New Roman" w:cs="Times New Roman"/>
          <w:b w:val="0"/>
          <w:bCs w:val="0"/>
          <w:color w:val="auto"/>
          <w:sz w:val="24"/>
          <w:szCs w:val="24"/>
        </w:rPr>
      </w:pPr>
      <w:bookmarkStart w:id="19" w:name="sub_1"/>
      <w:r w:rsidRPr="00A72C57">
        <w:rPr>
          <w:rFonts w:ascii="Times New Roman" w:hAnsi="Times New Roman" w:cs="Times New Roman"/>
          <w:b w:val="0"/>
          <w:bCs w:val="0"/>
          <w:color w:val="auto"/>
          <w:sz w:val="24"/>
          <w:szCs w:val="24"/>
        </w:rPr>
        <w:t>1. Предмет договора</w:t>
      </w:r>
    </w:p>
    <w:bookmarkEnd w:id="19"/>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1.1. По настоящему договору Экспедитор обязуется за вознаграждение и за счет Клиента (грузоотправителя или грузополучателя) оказывать Клиенту комплекс услуг, связанных с перевозкой грузов Клиента.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Экспедитор вправе привлекать к исполнению своих обязанностей других лиц.</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1.2. Для оказания транспортно-экспедиционных услуг Клиентом выдается заполненное и подписанное им поручение Экспедитору, которое должно содержать достоверные и полные данные о характере груза, его маркировке, весе, объеме, а также о количестве грузовых мест.</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Поручение Экспедитору представляется Клиентом на бумажном носителе.</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1.3.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1.4. Качество оказываемых Экспедитором транспортно-экспедиционных услуг должно отвечать требованиям национальных стандартов Российской Федерации, нормативных правовых актов в области транспортно-экспедиционной деятельности, а также условиям настоящего договора.</w:t>
      </w:r>
    </w:p>
    <w:p w:rsidR="00A72C57" w:rsidRPr="00A72C57" w:rsidRDefault="00A72C57" w:rsidP="00A72C57">
      <w:pPr>
        <w:pStyle w:val="1"/>
        <w:spacing w:before="0" w:line="240" w:lineRule="auto"/>
        <w:jc w:val="center"/>
        <w:rPr>
          <w:rFonts w:ascii="Times New Roman" w:hAnsi="Times New Roman" w:cs="Times New Roman"/>
          <w:b w:val="0"/>
          <w:bCs w:val="0"/>
          <w:color w:val="auto"/>
          <w:sz w:val="24"/>
          <w:szCs w:val="24"/>
        </w:rPr>
      </w:pPr>
      <w:r w:rsidRPr="00A72C57">
        <w:rPr>
          <w:rFonts w:ascii="Times New Roman" w:hAnsi="Times New Roman" w:cs="Times New Roman"/>
          <w:b w:val="0"/>
          <w:bCs w:val="0"/>
          <w:color w:val="auto"/>
          <w:sz w:val="24"/>
          <w:szCs w:val="24"/>
        </w:rPr>
        <w:t>2. Права и обязанности сторон</w:t>
      </w:r>
    </w:p>
    <w:p w:rsidR="00A72C57" w:rsidRPr="00A72C57" w:rsidRDefault="00A72C57" w:rsidP="00A72C57">
      <w:pPr>
        <w:spacing w:after="0" w:line="240" w:lineRule="auto"/>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2.1. Обязанности Экспедитора.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2.1.1. Организовывать перевозку груза по маршруту, указанному Клиентом.</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2.1.2. Организовывать подачу под погрузку исправного автотранспорта, пригодного для перевозки соответствующих грузов, и отвечающего ТУ и санитарным требованиям, в количестве и сроки, указанные в заявке Клиента (Форма заявки предусмотрена в Приложении</w:t>
      </w:r>
      <w:r>
        <w:rPr>
          <w:rFonts w:ascii="Times New Roman" w:hAnsi="Times New Roman"/>
          <w:sz w:val="24"/>
          <w:szCs w:val="24"/>
        </w:rPr>
        <w:t xml:space="preserve"> </w:t>
      </w:r>
      <w:r w:rsidRPr="00A72C57">
        <w:rPr>
          <w:rFonts w:ascii="Times New Roman" w:hAnsi="Times New Roman"/>
          <w:sz w:val="24"/>
          <w:szCs w:val="24"/>
        </w:rPr>
        <w:t>№2</w:t>
      </w:r>
      <w:r>
        <w:rPr>
          <w:rFonts w:ascii="Times New Roman" w:hAnsi="Times New Roman"/>
          <w:sz w:val="24"/>
          <w:szCs w:val="24"/>
        </w:rPr>
        <w:t xml:space="preserve"> </w:t>
      </w:r>
      <w:r w:rsidRPr="00A72C57">
        <w:rPr>
          <w:rFonts w:ascii="Times New Roman" w:hAnsi="Times New Roman"/>
          <w:sz w:val="24"/>
          <w:szCs w:val="24"/>
        </w:rPr>
        <w:t>к</w:t>
      </w:r>
      <w:r>
        <w:rPr>
          <w:rFonts w:ascii="Times New Roman" w:hAnsi="Times New Roman"/>
          <w:sz w:val="24"/>
          <w:szCs w:val="24"/>
        </w:rPr>
        <w:t xml:space="preserve"> </w:t>
      </w:r>
      <w:r w:rsidRPr="00A72C57">
        <w:rPr>
          <w:rFonts w:ascii="Times New Roman" w:hAnsi="Times New Roman"/>
          <w:sz w:val="24"/>
          <w:szCs w:val="24"/>
        </w:rPr>
        <w:t>настоящему</w:t>
      </w:r>
      <w:r w:rsidR="00A7168C">
        <w:rPr>
          <w:rFonts w:ascii="Times New Roman" w:hAnsi="Times New Roman"/>
          <w:sz w:val="24"/>
          <w:szCs w:val="24"/>
        </w:rPr>
        <w:t xml:space="preserve"> </w:t>
      </w:r>
      <w:r w:rsidRPr="00A72C57">
        <w:rPr>
          <w:rFonts w:ascii="Times New Roman" w:hAnsi="Times New Roman"/>
          <w:sz w:val="24"/>
          <w:szCs w:val="24"/>
        </w:rPr>
        <w:t>договору).</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2.1.3. Организовывать подачу под погрузку железнодорожного подвижного состава, в сроки и количестве, указанные в заявке Клиента. Заполнять бланки железнодорожных товарно-транспортных накладных, спецификации и другие сопроводительные документы, а также проверять правильность заполнения этих документов, если они составлены не Экспедитором.</w:t>
      </w:r>
    </w:p>
    <w:p w:rsidR="00A72C57" w:rsidRPr="00A72C57" w:rsidRDefault="00A72C57" w:rsidP="00A72C57">
      <w:pPr>
        <w:pStyle w:val="23"/>
        <w:spacing w:after="0" w:line="240" w:lineRule="auto"/>
        <w:jc w:val="both"/>
        <w:rPr>
          <w:rFonts w:ascii="Times New Roman" w:hAnsi="Times New Roman"/>
          <w:iCs/>
          <w:sz w:val="24"/>
          <w:szCs w:val="24"/>
        </w:rPr>
      </w:pPr>
      <w:r w:rsidRPr="00A72C57">
        <w:rPr>
          <w:rFonts w:ascii="Times New Roman" w:hAnsi="Times New Roman"/>
          <w:iCs/>
          <w:sz w:val="24"/>
          <w:szCs w:val="24"/>
        </w:rPr>
        <w:t>2.1.4. По отдельной договоренности с Клиентом обеспечивать краткосрочное хранение грузов Клиента на арендуемых для этих целей складах до отправки их другим видом транспорта.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2.1.5. Выявлять и передавать Клиенту информацию о движении и прибытии грузов.</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2.1.6. Организовывать проверку количества и состояния груза и его тары, его погрузку и выгрузку</w:t>
      </w:r>
      <w:r w:rsidR="00570CEF">
        <w:rPr>
          <w:rFonts w:ascii="Times New Roman" w:hAnsi="Times New Roman"/>
          <w:sz w:val="24"/>
          <w:szCs w:val="24"/>
        </w:rPr>
        <w:t xml:space="preserve"> до склада Клиента с обязательным оформлением ТТН по форме 1-Т, согласно действующему законодательству</w:t>
      </w:r>
      <w:r w:rsidRPr="00A72C57">
        <w:rPr>
          <w:rFonts w:ascii="Times New Roman" w:hAnsi="Times New Roman"/>
          <w:sz w:val="24"/>
          <w:szCs w:val="24"/>
        </w:rPr>
        <w:t>.</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2.1.7. Оплачивать пошлины, сборы и иные необходимые расходы, возлагаемые на Клиента, и подтверждать их Клиенту документально.</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2.1.8. Выполнять иные операции, связанные с экспедированием груза.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lastRenderedPageBreak/>
        <w:t>2.1.9 Экспедитор вправе привлекать к исполнению своих обязанностей третьих лиц. Возложение обязательств на третье лицо не освобождает Экспедитора от ответственности перед Клиентом за причиненный материальный ущерб, либо за неисполнение договора.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2.1.10. Экспедитор обязан своевременно сообщать Клиенту об обнаруженных недостатках полученной информации, а в случае неполноты информации запросить у Клиента дополнительные данные. В случае непредставления Клиентом  необходимой информации, Экспедитор вправе не приступать к исполнению соответствующих обязанностей до момента представления такой информации.</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 xml:space="preserve">2.1.11. Экспедитор обязуется возместить Клиенту стоимость повреждения, либо недостачи груза, происшедшей после принятия груза к экспедированию. Стоимость груза определяется исходя из цены его приобретения, указанной в счете продавца, а при отсутствии счета - исходя из цены, которая при сравнимых обстоятельствах обычно взимается за аналогичные товары. </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2.1.12. Экспедитор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2.2. Обязанности Клиента.</w:t>
      </w:r>
    </w:p>
    <w:p w:rsidR="00A72C57" w:rsidRPr="00A72C57" w:rsidRDefault="00A72C57" w:rsidP="00A72C57">
      <w:pPr>
        <w:pStyle w:val="23"/>
        <w:spacing w:after="0" w:line="240" w:lineRule="auto"/>
        <w:jc w:val="both"/>
        <w:rPr>
          <w:rFonts w:ascii="Times New Roman" w:hAnsi="Times New Roman"/>
          <w:sz w:val="24"/>
          <w:szCs w:val="24"/>
        </w:rPr>
      </w:pPr>
      <w:r w:rsidRPr="00A72C57">
        <w:rPr>
          <w:rFonts w:ascii="Times New Roman" w:hAnsi="Times New Roman"/>
          <w:sz w:val="24"/>
          <w:szCs w:val="24"/>
        </w:rPr>
        <w:t>2.2.1. В соответствии с предметом настоящего  договора, Клиент обязуется в установленный срок предоставить Экспедитору заявку с указанием следующей информации: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грузоотправителя (юридическое или физическое лицо, выступающее от собственного имени либо от имени собственника груза, передающее на станции отправления, либо со склада);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станцию и дорогу назначения, грузополучателя (юридическое или физическое лицо, уполномоченное на получение груза на станции назначения, либо на складе);</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ориентировочную дату начала передачи груза Грузоотправителем, адрес склада грузоотправителя;</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адрес склада грузополучателя и маршрут доставки;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наименование и свойства груза, количество мест, вес и объем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условия перевозки;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иные условия.</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Заявка подается Клиентом в письменной форме в срок не позднее 2 (двух) суток до момента отправления.</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2.2.2. Клиент обязан в оговоренное время предоставить Экспедитору информацию о Грузоотправителе. Экспедитор принимает груз от грузоотправителя  в надлежащей таре, с нанесенной  соответствующей маркировкой и сопроводительными документами. Груз должен быть промаркирован марками акцизного сбора, специальными марками или знаками соответствия, защищенными от подделок, если таковые требования предъявляются  к перевозимому грузу законодательством России. Скоропортящийся груз должен быть предоставлен к перевозке в упаковке, соответствующей ГОСТам. Сведения о грузе, его таре, упаковке, маркировке должны быть указаны Клиентом в Заявке на перевозку груза. Особо ценный груз подлежит обязательному страхованию. Упаковка груза должна обеспечить его сохранность при перевозке.</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2.2.3. Клиент должен  выдать  Экспедитору доверенность,  если  она  необходима для  выполнения  его обязанностей.</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2.2.4. Клиент гарантирует, что груз является его собственностью и свободен от таможенных платежей.</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2.2.5. Клиент обязуется предоставить Экспедитору необходимую сопроводительную документацию на перемещаемый груз.</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2.2.6. Клиент обязуется своевременно и полностью оплатить Экспедитору стоимость услуг в соответствии с настоящим договором, а также возместить дополнительные расходы, понесенные при исполнении обязанностей по настоящему договору, в том числе:</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эксплуатацию, экспедирование, перепробег и вынужденный простой автотранспорта;</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lastRenderedPageBreak/>
        <w:t>- сборы, взимаемые при въезде автотранспорта на охраняемые складские территории;</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железнодорожный тариф и дополнительные сборы, взимаемые МПС России;</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расходы, связанные с переадресовкой и возвратом груза в пункт отправления, в случае отсутствия Грузополучателя в пункте назначения;</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 прочие необходимые расходы, связанные с доставкой груза, подтвержденные документально.</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2.2.7. Клиент обязуется своевременно получить груз на станции назначения, указанной в заявке в случае, если доставка груза автотранспортом в адрес склада грузополучателя не предусмотрена.</w:t>
      </w:r>
    </w:p>
    <w:p w:rsidR="00A72C57" w:rsidRPr="00A72C57" w:rsidRDefault="00A72C57" w:rsidP="00A72C57">
      <w:pPr>
        <w:spacing w:after="0" w:line="240" w:lineRule="auto"/>
        <w:jc w:val="both"/>
        <w:rPr>
          <w:rFonts w:ascii="Times New Roman" w:hAnsi="Times New Roman"/>
          <w:iCs/>
          <w:sz w:val="24"/>
          <w:szCs w:val="24"/>
        </w:rPr>
      </w:pPr>
      <w:r w:rsidRPr="00A72C57">
        <w:rPr>
          <w:rFonts w:ascii="Times New Roman" w:hAnsi="Times New Roman"/>
          <w:iCs/>
          <w:sz w:val="24"/>
          <w:szCs w:val="24"/>
        </w:rPr>
        <w:t>2.2.8. Клиент обязуется производить доплаты в случае изменения железнодорожного тарифа.</w:t>
      </w:r>
    </w:p>
    <w:p w:rsidR="00A72C57" w:rsidRPr="00A72C57" w:rsidRDefault="00A72C57" w:rsidP="00A72C57">
      <w:pPr>
        <w:pStyle w:val="1"/>
        <w:spacing w:before="0" w:line="240" w:lineRule="auto"/>
        <w:jc w:val="center"/>
        <w:rPr>
          <w:rFonts w:ascii="Times New Roman" w:hAnsi="Times New Roman" w:cs="Times New Roman"/>
          <w:b w:val="0"/>
          <w:bCs w:val="0"/>
          <w:color w:val="auto"/>
          <w:sz w:val="24"/>
          <w:szCs w:val="24"/>
        </w:rPr>
      </w:pPr>
      <w:r w:rsidRPr="00A72C57">
        <w:rPr>
          <w:rFonts w:ascii="Times New Roman" w:hAnsi="Times New Roman" w:cs="Times New Roman"/>
          <w:b w:val="0"/>
          <w:bCs w:val="0"/>
          <w:color w:val="auto"/>
          <w:sz w:val="24"/>
          <w:szCs w:val="24"/>
        </w:rPr>
        <w:t>3. Цена договора и порядок расчетов</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hd w:val="clear" w:color="auto" w:fill="FFFFFF"/>
        <w:tabs>
          <w:tab w:val="left" w:pos="851"/>
        </w:tabs>
        <w:spacing w:after="0" w:line="240" w:lineRule="auto"/>
        <w:jc w:val="both"/>
        <w:rPr>
          <w:rFonts w:ascii="Times New Roman" w:hAnsi="Times New Roman"/>
          <w:sz w:val="24"/>
          <w:szCs w:val="24"/>
        </w:rPr>
      </w:pPr>
      <w:r w:rsidRPr="00A72C57">
        <w:rPr>
          <w:rFonts w:ascii="Times New Roman" w:hAnsi="Times New Roman"/>
          <w:sz w:val="24"/>
          <w:szCs w:val="24"/>
        </w:rPr>
        <w:t>3.1. Цена настоящего договора ориентировочно составляет _______ руб. с учетом  НДС.</w:t>
      </w:r>
    </w:p>
    <w:p w:rsidR="00A72C57" w:rsidRPr="00A72C57" w:rsidRDefault="00A72C57" w:rsidP="00A72C57">
      <w:pPr>
        <w:pStyle w:val="Default"/>
        <w:jc w:val="both"/>
        <w:rPr>
          <w:color w:val="auto"/>
        </w:rPr>
      </w:pPr>
      <w:r w:rsidRPr="00A72C57">
        <w:rPr>
          <w:color w:val="auto"/>
        </w:rPr>
        <w:t>3.2. Размер стоимости предоставляемых Экспедитором услуг определяется согласно тарифам, указанным в Приложении №1 к договору. Тарифы могут быть изменены по объективным причинам, сложившимся на рынке, в том числе в связи с повышением тарифов на перевозку. При этом, об изменении тарифов Экспедитор обязан письменно уведомить Клиента за 10 (десять) дней до их изменения. В случае, если Стороны не придут к соглашению об изменении тарифов, договор расторгается по фактически оказанному объему услуг. Расторжение договора, в случае если Стороны не пришли к соглашению, происходит во внесудебном порядке, при условии уведомления Клиентом  Экспедитора о несогласии с новыми тарифами.</w:t>
      </w:r>
    </w:p>
    <w:p w:rsidR="00A72C57" w:rsidRPr="00A72C57" w:rsidRDefault="00A72C57" w:rsidP="00A72C57">
      <w:pPr>
        <w:pStyle w:val="Default"/>
        <w:jc w:val="both"/>
        <w:rPr>
          <w:color w:val="auto"/>
        </w:rPr>
      </w:pPr>
      <w:r w:rsidRPr="00A72C57">
        <w:rPr>
          <w:color w:val="auto"/>
        </w:rPr>
        <w:t>3.3. Тариф включает в себя стоимость непосредственно услуг  Экспедитора с учетом действующих на момент перевозки тарифам Прейскуранта 10-01, а также коэффициентов и указаний МПС о порядке взимания оплаты за ж/д. тариф за каждый килограмм/ кубометр груза, и стоимость затрат, произведенных Экспедитором при исполнении настоящего договора.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3.4. Тариф для определения стоимости услуг для перевозки груза автомобильным транспортом исчисляется  в рублях  и  включает в себя оплату за минимально-возможное время работы автотранспортного средства, а также доплату за каждый дополнительный час работы. </w:t>
      </w:r>
    </w:p>
    <w:p w:rsidR="00A72C57" w:rsidRPr="00A72C57" w:rsidRDefault="00A72C57" w:rsidP="00A72C57">
      <w:pPr>
        <w:shd w:val="clear" w:color="auto" w:fill="FFFFFF"/>
        <w:tabs>
          <w:tab w:val="left" w:pos="851"/>
        </w:tabs>
        <w:spacing w:after="0" w:line="240" w:lineRule="auto"/>
        <w:jc w:val="both"/>
        <w:rPr>
          <w:rFonts w:ascii="Times New Roman" w:hAnsi="Times New Roman"/>
          <w:sz w:val="24"/>
          <w:szCs w:val="24"/>
        </w:rPr>
      </w:pPr>
      <w:r w:rsidRPr="00A72C57">
        <w:rPr>
          <w:rFonts w:ascii="Times New Roman" w:hAnsi="Times New Roman"/>
          <w:sz w:val="24"/>
          <w:szCs w:val="24"/>
        </w:rPr>
        <w:t xml:space="preserve">3.5. Клиент производит </w:t>
      </w:r>
      <w:r w:rsidR="00FB342C">
        <w:rPr>
          <w:rFonts w:ascii="Times New Roman" w:hAnsi="Times New Roman"/>
          <w:sz w:val="24"/>
          <w:szCs w:val="24"/>
        </w:rPr>
        <w:t>пред</w:t>
      </w:r>
      <w:r w:rsidRPr="00A72C57">
        <w:rPr>
          <w:rFonts w:ascii="Times New Roman" w:hAnsi="Times New Roman"/>
          <w:sz w:val="24"/>
          <w:szCs w:val="24"/>
        </w:rPr>
        <w:t xml:space="preserve">оплату </w:t>
      </w:r>
      <w:r w:rsidR="00FB342C">
        <w:rPr>
          <w:rFonts w:ascii="Times New Roman" w:hAnsi="Times New Roman"/>
          <w:sz w:val="24"/>
          <w:szCs w:val="24"/>
        </w:rPr>
        <w:t xml:space="preserve">в размере 10 % от стоимости договора, в течение </w:t>
      </w:r>
      <w:r w:rsidRPr="00A72C57">
        <w:rPr>
          <w:rFonts w:ascii="Times New Roman" w:hAnsi="Times New Roman"/>
          <w:sz w:val="24"/>
          <w:szCs w:val="24"/>
        </w:rPr>
        <w:t>пят</w:t>
      </w:r>
      <w:r w:rsidR="00FB342C">
        <w:rPr>
          <w:rFonts w:ascii="Times New Roman" w:hAnsi="Times New Roman"/>
          <w:sz w:val="24"/>
          <w:szCs w:val="24"/>
        </w:rPr>
        <w:t>и</w:t>
      </w:r>
      <w:r w:rsidRPr="00A72C57">
        <w:rPr>
          <w:rFonts w:ascii="Times New Roman" w:hAnsi="Times New Roman"/>
          <w:sz w:val="24"/>
          <w:szCs w:val="24"/>
        </w:rPr>
        <w:t xml:space="preserve">  дней </w:t>
      </w:r>
      <w:r w:rsidR="00FB342C">
        <w:rPr>
          <w:rFonts w:ascii="Times New Roman" w:hAnsi="Times New Roman"/>
          <w:sz w:val="24"/>
          <w:szCs w:val="24"/>
        </w:rPr>
        <w:t>с момента подписания договора. Окончательный расчет в течение 5 рабочих дней после подписания акта приемки груза</w:t>
      </w:r>
      <w:r w:rsidRPr="00A72C57">
        <w:rPr>
          <w:rFonts w:ascii="Times New Roman" w:hAnsi="Times New Roman"/>
          <w:sz w:val="24"/>
          <w:szCs w:val="24"/>
        </w:rPr>
        <w:t>. Общая стоимость перевозки груза Клиента указывается в грузовой накладной.</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3.6. Оплата проводится по безналичному расчету. Подтверждением безналичного платежа является поступление денежных средств на р/с Экспедитора.</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center"/>
        <w:rPr>
          <w:rFonts w:ascii="Times New Roman" w:hAnsi="Times New Roman"/>
          <w:sz w:val="24"/>
          <w:szCs w:val="24"/>
        </w:rPr>
      </w:pPr>
      <w:r w:rsidRPr="00A72C57">
        <w:rPr>
          <w:rFonts w:ascii="Times New Roman" w:hAnsi="Times New Roman"/>
          <w:sz w:val="24"/>
          <w:szCs w:val="24"/>
        </w:rPr>
        <w:t>4. Порядок выполнения работ</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4.1. Передача груза Экспедитору производится Грузоотправителем в согласованном с ним месте, что отражается в письменной заявке Клиента. По факту передачи груза к перевозке составляется товарно-транспортная накладная в 4-х экземплярах, заверяемая подписями уполномоченных представителей Экспедитора и Грузоотправителя. Первый экземпляр товарно-транспортной накладной остается у Грузоотправителя; второй - у представителя Экспедитора в пункте отправки, третий – у Экспедитора в пункте назначения груза; четвертый - передается с грузом и вручается Грузополучателю. </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4.2. Упаковка и маркировка, вес и объем, наименование груза проверяется Экспедитором при погрузке, в момент сдачи-приемки от представителей Клиента или Грузоотправителя, на основании доверенности или гарантийного письма на право приема груза Экспедитором по количеству и качеству.</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4.3. В товарно-транспортной накладной указывается название Клиента, его контактный телефон, пункт погрузки, пункт выгрузки, наименование товара, общий вес, объем груза и прочие отметки. Все записи, сделанные в товарно-транспортной накладной и заверенные </w:t>
      </w:r>
      <w:r w:rsidRPr="00A72C57">
        <w:rPr>
          <w:rFonts w:ascii="Times New Roman" w:hAnsi="Times New Roman"/>
          <w:sz w:val="24"/>
          <w:szCs w:val="24"/>
        </w:rPr>
        <w:lastRenderedPageBreak/>
        <w:t>подписью Грузоотправителя являются окончательными и обязательно принимаются к рассмотрению при наличии разногласий между Клиентов и Экспедитором.</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4.4. Грузы, нуждающиеся в таре для предохранения их от утраты, недостачи, порчи и повреждения при перевозке, должны предъявляться к перевозке в исправной таре, обеспечивающей их полную сохранность. Если при наружном осмотре тары или упаковки предъявляемого к перевозке груза будут замечены недостатки, которые могут вызвать утрату, порчу или повреждение груза, Грузоотправитель обязан по требованию представителей Экспедитора привести тару или упаковку в соответствие с требованиями. В случае если Грузоотправитель согласен перевозить груз в несоответствующей стандарту таре (при обязательной отметке об этом в товарно-транспортной накладной), Экспедитор оставляет за собой право (при согласовании с Грузоотправителем, которое выражается подписью Грузоотправителя об этом в товарно-транспортной накладной) выставлять за такие перевозки повышенный тариф. В случае невыполнения вышеперечисленных условий, Экспедитор не несет ответственность за сохранность и порчу этого груза, если порча или утрата произойдет именно в силу недостатков упаковки.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4.5. Упаковки, в которых не хватает одной и более единицы товара, к перевозке не принимаются.</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4.6. Размещение груза в вагоне производится приемосдатчиком Экспедитора. Им производится распределение груза согласно нормам правильности загрузки вагонов, определенных Правилами перевозки грузов по железной дороге и заявкой Клиента.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4.7. Объем и (или) вес груза определяются при погрузке приемосдатчиком Экспедитора самостоятельно, в присутствии представителя Грузоотправителя, на основе обмера и взвешивания. Общая масса грузов определяется взвешиванием на весах или подсчетом по трафаретам, нанесенным на грузовые места. Общий объем грузов определяется путем обмера. Данные взвешивания и (или) обмера заносятся в товарно-транспортную накладную. </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4.8. В случае разногласий между Клиентом и Экспедитором на месте разгрузки возможен, перемер либо перевес груза, результаты которого будут являться окончательными при расчетах. Контрольные измерения проводятся в присутствии представителей Клиента (Грузополучателя) и Экспедитора. На основании результатов этих измерений подписывается акт, на основании которого уточняется стоимость перевозки.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4.9. По прибытию груза к месту назначения, груз передается уполномоченному представителю Клиента (Грузополучателя) по </w:t>
      </w:r>
      <w:r w:rsidR="0043399B">
        <w:rPr>
          <w:rFonts w:ascii="Times New Roman" w:hAnsi="Times New Roman"/>
          <w:sz w:val="24"/>
          <w:szCs w:val="24"/>
        </w:rPr>
        <w:t>акту приемки груза.</w:t>
      </w:r>
      <w:r w:rsidRPr="00A72C57">
        <w:rPr>
          <w:rFonts w:ascii="Times New Roman" w:hAnsi="Times New Roman"/>
          <w:sz w:val="24"/>
          <w:szCs w:val="24"/>
        </w:rPr>
        <w:t xml:space="preserve"> </w:t>
      </w:r>
      <w:r w:rsidR="0043399B">
        <w:rPr>
          <w:rFonts w:ascii="Times New Roman" w:hAnsi="Times New Roman"/>
          <w:sz w:val="24"/>
          <w:szCs w:val="24"/>
        </w:rPr>
        <w:t>Т</w:t>
      </w:r>
      <w:r w:rsidRPr="00A72C57">
        <w:rPr>
          <w:rFonts w:ascii="Times New Roman" w:hAnsi="Times New Roman"/>
          <w:sz w:val="24"/>
          <w:szCs w:val="24"/>
        </w:rPr>
        <w:t>олько после по</w:t>
      </w:r>
      <w:r w:rsidR="0043399B">
        <w:rPr>
          <w:rFonts w:ascii="Times New Roman" w:hAnsi="Times New Roman"/>
          <w:sz w:val="24"/>
          <w:szCs w:val="24"/>
        </w:rPr>
        <w:t>дписания акта приемки груза происходит окончательный расчет</w:t>
      </w:r>
      <w:r w:rsidRPr="00A72C57">
        <w:rPr>
          <w:rFonts w:ascii="Times New Roman" w:hAnsi="Times New Roman"/>
          <w:sz w:val="24"/>
          <w:szCs w:val="24"/>
        </w:rPr>
        <w:t xml:space="preserve"> оплаты Экспедитору услуг, связанных с организацией экспедирования груза. В случае задержки Клиентом оплаты, либо опоздания в приемке груза в согласованное в телефонограмме время, Экспедитор размещает груз на хранение в арендованном складе. Расходы по хранению и доставке груза в указанные места хранения производятся Экспедитором за счет Клиента.</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center"/>
        <w:rPr>
          <w:rFonts w:ascii="Times New Roman" w:hAnsi="Times New Roman"/>
          <w:sz w:val="24"/>
          <w:szCs w:val="24"/>
        </w:rPr>
      </w:pPr>
      <w:r w:rsidRPr="00A72C57">
        <w:rPr>
          <w:rFonts w:ascii="Times New Roman" w:hAnsi="Times New Roman"/>
          <w:sz w:val="24"/>
          <w:szCs w:val="24"/>
        </w:rPr>
        <w:t>5. Ответственность сторон</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5.1. Экспедитор несет ответственность за количество мест груза, принятых к перевозке, а также целостность содержимого этих мест. За недоставку груза в пункт назначения в течение оговоренного срока, если она не связана с условиями, оговоренными в п.2.1.12 за каждый день задержки доставки груза сверх указанного срока Экспедитор снижает стоимость перевозки на 0,5 % от величины провозного тарифа.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5.2. В случае прибытия груза на станцию назначения в ненадлежащем состоянии или с недостачей грузовых мест компетентными представителями Клиента (Грузополучателя) и Экспедитора составляется акт на месте разгрузки. Срок подачи претензии Клиентом - не позднее 10 рабочих дней с момента подписания акта, Претензия рассматривается Экспедитором только при условии соблюдения Клиентом всех пунктов настоящего Договора и при предоставлении следующих документов: претензия, комиссионный акт, накладная на отгрузку товара, счет – фактура поставщика. Срок рассмотрения претензии - 20 рабочих дней. Возмещение по претензиям производится путем зачета в счет будущих перевозок.  Испорченный груз, указанный в акте, должен быть возвращен на склад экспедитора.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lastRenderedPageBreak/>
        <w:t>5.3. Экспедитор     не несет ответственность за внутри тарную недостачу содержимого  грузовых  мест, принятых  в  исправной таре. Экспедитор не несет ответственность за имущественный ущерб, причиненный Клиенту, в случае сдачи груза к перевозке в поврежденной таре и упаковке, которая не обеспечивает его сохранность.</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5.4.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Поручении экспедитору,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5.5.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в размере, пропорциональном стоимости утраченного, недостающего или поврежденного (испорченного) груза.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5.6. Наряду с возмещением реального ущерба и возвращением клиенту уплаченного им вознаграждения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5.7. Экспедитор возмещает убытки, причиненные Клиенту нарушением срока исполнения обязательств по настоящему договору, если Экспедитор не докажет, что нарушение срока произошло вследствие обстоятельств непреодолимой силы или по вине Клиента.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5.8. Клиент несет ответственность за убытки, причиненные Экспедитору в связи с неисполнением обязанности по предоставлению информации о свойствах груза, условиях его перевозки и иной информации, необходимой для исполнения экспедитором обязанностей, предусмотренных настоящим договором.</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5.9. За необоснованный отказ Клиента от оплаты расходов, понесенных Экспедитором в целях исполнения обязанностей, предусмотренных настоящим договором, Клиент уплачивает Экспедитору, помимо указанных расходов, штраф в размере десяти процентов суммы этих расходов.</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5.10.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0,5 % от стоимости неоплаченного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5.11.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непреодолимом силы возникших после заключения настоящего Договора в результате событий чрезвычайного характера, которые Сторона не смогла ни предвидеть, ни предотвратить разумными мерами,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землетрясения, наводнения, пожары и др. стихийные бедствия, военные действия, эмбарго, гражданские волнения, другие обстоятельства </w:t>
      </w:r>
      <w:r w:rsidRPr="00A72C57">
        <w:rPr>
          <w:rFonts w:ascii="Times New Roman" w:hAnsi="Times New Roman"/>
          <w:sz w:val="24"/>
          <w:szCs w:val="24"/>
        </w:rPr>
        <w:lastRenderedPageBreak/>
        <w:t>непреодолимой силы, произошедшие после заключения договора.)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w:t>
      </w:r>
    </w:p>
    <w:p w:rsidR="00B019FA" w:rsidRDefault="00B019FA" w:rsidP="00A72C57">
      <w:pPr>
        <w:spacing w:after="0" w:line="240" w:lineRule="auto"/>
        <w:jc w:val="center"/>
        <w:rPr>
          <w:rFonts w:ascii="Times New Roman" w:hAnsi="Times New Roman"/>
          <w:sz w:val="24"/>
          <w:szCs w:val="24"/>
        </w:rPr>
      </w:pPr>
    </w:p>
    <w:p w:rsidR="00A72C57" w:rsidRPr="00A72C57" w:rsidRDefault="00A72C57" w:rsidP="00A72C57">
      <w:pPr>
        <w:spacing w:after="0" w:line="240" w:lineRule="auto"/>
        <w:jc w:val="center"/>
        <w:rPr>
          <w:rFonts w:ascii="Times New Roman" w:hAnsi="Times New Roman"/>
          <w:sz w:val="24"/>
          <w:szCs w:val="24"/>
        </w:rPr>
      </w:pPr>
      <w:r w:rsidRPr="00A72C57">
        <w:rPr>
          <w:rFonts w:ascii="Times New Roman" w:hAnsi="Times New Roman"/>
          <w:sz w:val="24"/>
          <w:szCs w:val="24"/>
        </w:rPr>
        <w:t>6.  Срок действия договора</w:t>
      </w:r>
    </w:p>
    <w:p w:rsidR="00A72C57" w:rsidRPr="00A72C57" w:rsidRDefault="00A72C57" w:rsidP="00A72C57">
      <w:pPr>
        <w:spacing w:after="0" w:line="240" w:lineRule="auto"/>
        <w:jc w:val="both"/>
        <w:rPr>
          <w:rFonts w:ascii="Times New Roman" w:hAnsi="Times New Roman"/>
          <w:sz w:val="24"/>
          <w:szCs w:val="24"/>
        </w:rPr>
      </w:pPr>
    </w:p>
    <w:p w:rsid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6.1. Настоящий Договор вступает в силу с </w:t>
      </w:r>
      <w:r w:rsidR="00045CCC">
        <w:rPr>
          <w:rFonts w:ascii="Times New Roman" w:hAnsi="Times New Roman"/>
          <w:sz w:val="24"/>
          <w:szCs w:val="24"/>
        </w:rPr>
        <w:t>01.01.2014 г.</w:t>
      </w:r>
      <w:r w:rsidRPr="00A72C57">
        <w:rPr>
          <w:rFonts w:ascii="Times New Roman" w:hAnsi="Times New Roman"/>
          <w:sz w:val="24"/>
          <w:szCs w:val="24"/>
        </w:rPr>
        <w:t xml:space="preserve"> и действует до 31.12.201</w:t>
      </w:r>
      <w:r w:rsidR="00B019FA">
        <w:rPr>
          <w:rFonts w:ascii="Times New Roman" w:hAnsi="Times New Roman"/>
          <w:sz w:val="24"/>
          <w:szCs w:val="24"/>
        </w:rPr>
        <w:t>4</w:t>
      </w:r>
      <w:r w:rsidRPr="00A72C57">
        <w:rPr>
          <w:rFonts w:ascii="Times New Roman" w:hAnsi="Times New Roman"/>
          <w:sz w:val="24"/>
          <w:szCs w:val="24"/>
        </w:rPr>
        <w:t>г.</w:t>
      </w:r>
    </w:p>
    <w:p w:rsidR="00ED22F5" w:rsidRDefault="00ED22F5" w:rsidP="00ED22F5">
      <w:pPr>
        <w:tabs>
          <w:tab w:val="decimal" w:pos="-2127"/>
        </w:tabs>
        <w:overflowPunct w:val="0"/>
        <w:autoSpaceDE w:val="0"/>
        <w:autoSpaceDN w:val="0"/>
        <w:adjustRightInd w:val="0"/>
        <w:spacing w:after="0" w:line="240" w:lineRule="auto"/>
        <w:ind w:right="-1"/>
        <w:jc w:val="both"/>
        <w:rPr>
          <w:rFonts w:ascii="Times New Roman" w:hAnsi="Times New Roman"/>
          <w:sz w:val="24"/>
          <w:szCs w:val="24"/>
          <w:lang w:eastAsia="ru-RU"/>
        </w:rPr>
      </w:pPr>
      <w:r>
        <w:rPr>
          <w:rFonts w:ascii="Times New Roman" w:hAnsi="Times New Roman"/>
          <w:sz w:val="24"/>
          <w:szCs w:val="24"/>
        </w:rPr>
        <w:t xml:space="preserve">6.2. </w:t>
      </w:r>
      <w:r w:rsidRPr="00ED3837">
        <w:rPr>
          <w:rFonts w:ascii="Times New Roman" w:hAnsi="Times New Roman"/>
          <w:color w:val="000000"/>
          <w:sz w:val="24"/>
          <w:szCs w:val="24"/>
          <w:lang w:eastAsia="ru-RU"/>
        </w:rPr>
        <w:t>Если ни одна из сторон за 30 (Тридцать) календарных дней до окончания срока действия договора не заявит в письменной форме о желании его расторгнуть, договор считается пролонгированным еще на один календарный год на тех же условиях. Количество таких пролонгаций не ограничено</w:t>
      </w:r>
      <w:r w:rsidRPr="00ED3837">
        <w:rPr>
          <w:rFonts w:ascii="Times New Roman" w:hAnsi="Times New Roman"/>
          <w:sz w:val="24"/>
          <w:szCs w:val="24"/>
          <w:lang w:eastAsia="ru-RU"/>
        </w:rPr>
        <w:t>.</w:t>
      </w:r>
    </w:p>
    <w:p w:rsidR="00ED22F5" w:rsidRPr="00A72C57" w:rsidRDefault="00ED22F5" w:rsidP="00A72C57">
      <w:pPr>
        <w:spacing w:after="0" w:line="240" w:lineRule="auto"/>
        <w:jc w:val="both"/>
        <w:rPr>
          <w:rFonts w:ascii="Times New Roman" w:hAnsi="Times New Roman"/>
          <w:sz w:val="24"/>
          <w:szCs w:val="24"/>
        </w:rPr>
      </w:pPr>
    </w:p>
    <w:p w:rsidR="00A72C57" w:rsidRPr="00A72C57" w:rsidRDefault="00A72C57" w:rsidP="00B019FA">
      <w:pPr>
        <w:shd w:val="clear" w:color="auto" w:fill="FFFFFF"/>
        <w:tabs>
          <w:tab w:val="left" w:pos="709"/>
          <w:tab w:val="left" w:leader="underscore" w:pos="8438"/>
        </w:tabs>
        <w:spacing w:after="0" w:line="240" w:lineRule="auto"/>
        <w:jc w:val="center"/>
        <w:rPr>
          <w:rFonts w:ascii="Times New Roman" w:hAnsi="Times New Roman"/>
          <w:sz w:val="24"/>
          <w:szCs w:val="24"/>
        </w:rPr>
      </w:pPr>
      <w:r w:rsidRPr="00A72C57">
        <w:rPr>
          <w:rFonts w:ascii="Times New Roman" w:hAnsi="Times New Roman"/>
          <w:sz w:val="24"/>
          <w:szCs w:val="24"/>
        </w:rPr>
        <w:t>7. Прочие условия</w:t>
      </w:r>
    </w:p>
    <w:p w:rsidR="00A72C57" w:rsidRPr="00A72C57" w:rsidRDefault="00A72C57" w:rsidP="00A72C57">
      <w:pPr>
        <w:spacing w:after="0" w:line="240" w:lineRule="auto"/>
        <w:jc w:val="both"/>
        <w:rPr>
          <w:rFonts w:ascii="Times New Roman" w:hAnsi="Times New Roman"/>
          <w:sz w:val="24"/>
          <w:szCs w:val="24"/>
        </w:rPr>
      </w:pPr>
    </w:p>
    <w:p w:rsidR="00A72C57" w:rsidRPr="00B019FA" w:rsidRDefault="00A72C57" w:rsidP="00B019FA">
      <w:pPr>
        <w:spacing w:after="0" w:line="240" w:lineRule="auto"/>
        <w:jc w:val="both"/>
        <w:rPr>
          <w:rFonts w:ascii="Times New Roman" w:hAnsi="Times New Roman"/>
          <w:sz w:val="24"/>
          <w:szCs w:val="24"/>
        </w:rPr>
      </w:pPr>
      <w:r w:rsidRPr="00B019FA">
        <w:rPr>
          <w:rFonts w:ascii="Times New Roman" w:hAnsi="Times New Roman"/>
          <w:sz w:val="24"/>
          <w:szCs w:val="24"/>
        </w:rPr>
        <w:t>7.1. Настоящий договор заключается без обязательства Клиента заказать весь объем услуг, предусмотренный п. 1.1. По истечении срока действия договора, если Клиент не выберет весь объем услуг, договор расторгается по фактически оказанному объему услуг. Не заказанный Клиентом объем услуг не оказывается Экспедитором, не принимается и не оплачивается Клиентом.</w:t>
      </w:r>
    </w:p>
    <w:p w:rsidR="00A72C57" w:rsidRPr="00A72C57" w:rsidRDefault="00A72C57" w:rsidP="00B019FA">
      <w:pPr>
        <w:spacing w:after="0" w:line="240" w:lineRule="auto"/>
        <w:jc w:val="both"/>
      </w:pPr>
      <w:r w:rsidRPr="00B019FA">
        <w:rPr>
          <w:rFonts w:ascii="Times New Roman" w:hAnsi="Times New Roman"/>
          <w:sz w:val="24"/>
          <w:szCs w:val="24"/>
        </w:rPr>
        <w:t>7.2. В случае если Клиенту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Клиента</w:t>
      </w:r>
      <w:r w:rsidRPr="00A72C57">
        <w:t xml:space="preserve">. </w:t>
      </w:r>
    </w:p>
    <w:p w:rsidR="00A72C57" w:rsidRPr="00A72C57" w:rsidRDefault="00A72C57" w:rsidP="00B019FA">
      <w:pPr>
        <w:spacing w:after="0" w:line="240" w:lineRule="auto"/>
        <w:jc w:val="both"/>
        <w:rPr>
          <w:rFonts w:ascii="Times New Roman" w:hAnsi="Times New Roman"/>
          <w:sz w:val="24"/>
          <w:szCs w:val="24"/>
        </w:rPr>
      </w:pPr>
      <w:r w:rsidRPr="00A72C57">
        <w:rPr>
          <w:rFonts w:ascii="Times New Roman" w:hAnsi="Times New Roman"/>
          <w:sz w:val="24"/>
          <w:szCs w:val="24"/>
        </w:rPr>
        <w:t>7.3.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A72C57" w:rsidRPr="00A72C57" w:rsidRDefault="00A72C57" w:rsidP="00B019FA">
      <w:pPr>
        <w:spacing w:after="0" w:line="240" w:lineRule="auto"/>
        <w:jc w:val="both"/>
        <w:rPr>
          <w:rFonts w:ascii="Times New Roman" w:hAnsi="Times New Roman"/>
          <w:sz w:val="24"/>
          <w:szCs w:val="24"/>
        </w:rPr>
      </w:pPr>
      <w:r w:rsidRPr="00A72C57">
        <w:rPr>
          <w:rFonts w:ascii="Times New Roman" w:hAnsi="Times New Roman"/>
          <w:sz w:val="24"/>
          <w:szCs w:val="24"/>
        </w:rPr>
        <w:t>7.4. Споры и разногласия, возникающие из настоящего договора, разрешаются посредством переговоров. В случае если путём переговоров стороны не могут достичь взаимного согласия, то они подлежат рассмотрению в Арбитражном суде по месту нахождения истца.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7.5. Изменения и дополнения к данному договору могут вноситься только письменным путём. Действительными и обязательными для сторон в договоре являются только те изменения и дополнения, которые внесены и подписаны обеими сторонами.</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7.6. Все приложения, согласованные сторонами являются неотъемлемой частью настоящего договора. </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7.7. Настоящий договор составлен в двух экземплярах, имеющих одинаковую юридическую силу, по одному для каждой из сторон</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9.  ЮРИДИЧЕСКИЕ АДРЕСА И БАНКОВСКИЕ РЕКВИЗИТЫ СТОРОН</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br/>
        <w:t xml:space="preserve">       Экспедитор:                                                                            Клиент:  </w:t>
      </w:r>
    </w:p>
    <w:tbl>
      <w:tblPr>
        <w:tblW w:w="9443" w:type="dxa"/>
        <w:tblLayout w:type="fixed"/>
        <w:tblLook w:val="0000"/>
      </w:tblPr>
      <w:tblGrid>
        <w:gridCol w:w="4788"/>
        <w:gridCol w:w="284"/>
        <w:gridCol w:w="4371"/>
      </w:tblGrid>
      <w:tr w:rsidR="00A72C57" w:rsidRPr="00A72C57" w:rsidTr="0046343F">
        <w:trPr>
          <w:trHeight w:val="21"/>
        </w:trPr>
        <w:tc>
          <w:tcPr>
            <w:tcW w:w="4788" w:type="dxa"/>
          </w:tcPr>
          <w:p w:rsidR="00A72C57" w:rsidRPr="00A72C57" w:rsidRDefault="00A72C57" w:rsidP="00A72C57">
            <w:pPr>
              <w:spacing w:after="0" w:line="240" w:lineRule="auto"/>
              <w:jc w:val="both"/>
              <w:rPr>
                <w:rFonts w:ascii="Times New Roman" w:hAnsi="Times New Roman"/>
                <w:sz w:val="24"/>
                <w:szCs w:val="24"/>
              </w:rPr>
            </w:pPr>
          </w:p>
        </w:tc>
        <w:tc>
          <w:tcPr>
            <w:tcW w:w="284" w:type="dxa"/>
          </w:tcPr>
          <w:p w:rsidR="00A72C57" w:rsidRPr="00A72C57" w:rsidRDefault="00A72C57" w:rsidP="00A72C57">
            <w:pPr>
              <w:spacing w:after="0" w:line="240" w:lineRule="auto"/>
              <w:jc w:val="both"/>
              <w:rPr>
                <w:rFonts w:ascii="Times New Roman" w:hAnsi="Times New Roman"/>
                <w:sz w:val="24"/>
                <w:szCs w:val="24"/>
              </w:rPr>
            </w:pPr>
          </w:p>
        </w:tc>
        <w:tc>
          <w:tcPr>
            <w:tcW w:w="4371" w:type="dxa"/>
          </w:tcPr>
          <w:p w:rsidR="000D05C1" w:rsidRDefault="000D05C1" w:rsidP="00A72C57">
            <w:pPr>
              <w:spacing w:after="0" w:line="240" w:lineRule="auto"/>
              <w:jc w:val="both"/>
              <w:rPr>
                <w:rFonts w:ascii="Times New Roman" w:hAnsi="Times New Roman"/>
                <w:sz w:val="24"/>
                <w:szCs w:val="24"/>
              </w:rPr>
            </w:pPr>
          </w:p>
          <w:p w:rsidR="000D05C1" w:rsidRPr="000D05C1" w:rsidRDefault="000D05C1" w:rsidP="000D05C1">
            <w:pPr>
              <w:pStyle w:val="af5"/>
              <w:spacing w:before="0" w:beforeAutospacing="0" w:after="0" w:afterAutospacing="0"/>
              <w:jc w:val="both"/>
            </w:pPr>
            <w:r w:rsidRPr="000D05C1">
              <w:t>ОАО «НПО НИИИП-НЗиК»</w:t>
            </w:r>
          </w:p>
          <w:p w:rsidR="000D05C1" w:rsidRPr="000D05C1" w:rsidRDefault="000D05C1" w:rsidP="000D05C1">
            <w:pPr>
              <w:pStyle w:val="af5"/>
              <w:spacing w:before="0" w:beforeAutospacing="0" w:after="0" w:afterAutospacing="0"/>
              <w:jc w:val="both"/>
            </w:pPr>
            <w:r w:rsidRPr="000D05C1">
              <w:t>630015, г. Новосибирск, ул. Планетная, 32</w:t>
            </w:r>
          </w:p>
          <w:p w:rsidR="000D05C1" w:rsidRPr="000D05C1" w:rsidRDefault="000D05C1" w:rsidP="000D05C1">
            <w:pPr>
              <w:pStyle w:val="af5"/>
              <w:spacing w:before="0" w:beforeAutospacing="0" w:after="0" w:afterAutospacing="0"/>
              <w:jc w:val="both"/>
            </w:pPr>
            <w:r w:rsidRPr="000D05C1">
              <w:t>ИНН 5401199015/КПП 546050001</w:t>
            </w:r>
          </w:p>
          <w:p w:rsidR="000D05C1" w:rsidRPr="000D05C1" w:rsidRDefault="000D05C1" w:rsidP="000D05C1">
            <w:pPr>
              <w:pStyle w:val="af5"/>
              <w:spacing w:before="0" w:beforeAutospacing="0" w:after="0" w:afterAutospacing="0"/>
              <w:jc w:val="both"/>
            </w:pPr>
            <w:r w:rsidRPr="000D05C1">
              <w:t>р/с 40702810400010122606</w:t>
            </w:r>
          </w:p>
          <w:p w:rsidR="000D05C1" w:rsidRPr="000D05C1" w:rsidRDefault="000D05C1" w:rsidP="000D05C1">
            <w:pPr>
              <w:pStyle w:val="af5"/>
              <w:spacing w:before="0" w:beforeAutospacing="0" w:after="0" w:afterAutospacing="0"/>
              <w:jc w:val="both"/>
            </w:pPr>
            <w:r w:rsidRPr="000D05C1">
              <w:t>Новосибирский филиал НОМОС-БАНКА (ОАО)</w:t>
            </w:r>
          </w:p>
          <w:p w:rsidR="000D05C1" w:rsidRPr="000D05C1" w:rsidRDefault="000D05C1" w:rsidP="000D05C1">
            <w:pPr>
              <w:pStyle w:val="af5"/>
              <w:spacing w:before="0" w:beforeAutospacing="0" w:after="0" w:afterAutospacing="0"/>
              <w:jc w:val="both"/>
            </w:pPr>
            <w:r w:rsidRPr="000D05C1">
              <w:t>к/с 30101810550040000839</w:t>
            </w:r>
          </w:p>
          <w:p w:rsidR="000D05C1" w:rsidRPr="000D05C1" w:rsidRDefault="000D05C1" w:rsidP="000D05C1">
            <w:pPr>
              <w:spacing w:after="0" w:line="240" w:lineRule="auto"/>
              <w:jc w:val="both"/>
              <w:rPr>
                <w:rFonts w:ascii="Times New Roman" w:hAnsi="Times New Roman"/>
                <w:sz w:val="24"/>
                <w:szCs w:val="24"/>
              </w:rPr>
            </w:pPr>
            <w:r w:rsidRPr="000D05C1">
              <w:rPr>
                <w:sz w:val="24"/>
                <w:szCs w:val="24"/>
              </w:rPr>
              <w:t>БИК 045004839</w:t>
            </w:r>
          </w:p>
          <w:p w:rsidR="000D05C1" w:rsidRDefault="000D05C1" w:rsidP="000D05C1">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Заместитель генерального директора</w:t>
            </w: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по экономике и финансам</w:t>
            </w:r>
          </w:p>
          <w:p w:rsidR="00A72C57" w:rsidRPr="00A72C57" w:rsidRDefault="00A72C57" w:rsidP="00A72C57">
            <w:pPr>
              <w:spacing w:after="0" w:line="240" w:lineRule="auto"/>
              <w:jc w:val="both"/>
              <w:rPr>
                <w:rFonts w:ascii="Times New Roman" w:hAnsi="Times New Roman"/>
                <w:sz w:val="24"/>
                <w:szCs w:val="24"/>
              </w:rPr>
            </w:pPr>
          </w:p>
          <w:p w:rsidR="00A72C57" w:rsidRPr="00A72C57" w:rsidRDefault="00A72C57" w:rsidP="00A72C57">
            <w:pPr>
              <w:spacing w:after="0" w:line="240" w:lineRule="auto"/>
              <w:jc w:val="both"/>
              <w:rPr>
                <w:rFonts w:ascii="Times New Roman" w:hAnsi="Times New Roman"/>
                <w:sz w:val="24"/>
                <w:szCs w:val="24"/>
              </w:rPr>
            </w:pPr>
            <w:r w:rsidRPr="00A72C57">
              <w:rPr>
                <w:rFonts w:ascii="Times New Roman" w:hAnsi="Times New Roman"/>
                <w:sz w:val="24"/>
                <w:szCs w:val="24"/>
              </w:rPr>
              <w:t xml:space="preserve"> _____________В.Н. Щербаков</w:t>
            </w:r>
          </w:p>
        </w:tc>
      </w:tr>
    </w:tbl>
    <w:p w:rsidR="00A7168C" w:rsidRDefault="00A7168C" w:rsidP="00A72C57">
      <w:pPr>
        <w:tabs>
          <w:tab w:val="left" w:pos="2790"/>
        </w:tabs>
        <w:spacing w:after="0" w:line="240" w:lineRule="auto"/>
        <w:jc w:val="right"/>
        <w:rPr>
          <w:rFonts w:ascii="Times New Roman" w:hAnsi="Times New Roman"/>
          <w:sz w:val="24"/>
          <w:szCs w:val="24"/>
        </w:rPr>
      </w:pPr>
    </w:p>
    <w:p w:rsidR="00A7168C" w:rsidRDefault="00A7168C" w:rsidP="00A7168C">
      <w:pPr>
        <w:tabs>
          <w:tab w:val="left" w:pos="1209"/>
        </w:tabs>
        <w:spacing w:after="0" w:line="240" w:lineRule="auto"/>
        <w:jc w:val="center"/>
        <w:rPr>
          <w:rFonts w:ascii="Times New Roman" w:hAnsi="Times New Roman"/>
          <w:sz w:val="24"/>
          <w:szCs w:val="24"/>
        </w:rPr>
      </w:pPr>
    </w:p>
    <w:p w:rsidR="009B6233" w:rsidRDefault="009B6233" w:rsidP="00A7168C">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2790"/>
        </w:tabs>
        <w:spacing w:after="0" w:line="240" w:lineRule="auto"/>
        <w:jc w:val="right"/>
        <w:rPr>
          <w:rFonts w:ascii="Times New Roman" w:hAnsi="Times New Roman"/>
          <w:sz w:val="24"/>
          <w:szCs w:val="24"/>
        </w:rPr>
      </w:pPr>
      <w:r w:rsidRPr="009B6233">
        <w:rPr>
          <w:rFonts w:ascii="Times New Roman" w:hAnsi="Times New Roman"/>
          <w:sz w:val="24"/>
          <w:szCs w:val="24"/>
        </w:rPr>
        <w:t>Приложение №1</w:t>
      </w:r>
    </w:p>
    <w:p w:rsidR="009B6233" w:rsidRPr="009B6233" w:rsidRDefault="009B6233" w:rsidP="00EA27A3">
      <w:pPr>
        <w:spacing w:after="0" w:line="240" w:lineRule="auto"/>
        <w:jc w:val="right"/>
        <w:rPr>
          <w:rFonts w:ascii="Times New Roman" w:hAnsi="Times New Roman"/>
          <w:sz w:val="24"/>
          <w:szCs w:val="24"/>
        </w:rPr>
      </w:pPr>
      <w:r w:rsidRPr="009B6233">
        <w:rPr>
          <w:rFonts w:ascii="Times New Roman" w:hAnsi="Times New Roman"/>
          <w:sz w:val="24"/>
          <w:szCs w:val="24"/>
        </w:rPr>
        <w:t>к договору  №___ от «__»_____________2013 г.</w:t>
      </w: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r w:rsidRPr="009B6233">
        <w:rPr>
          <w:rFonts w:ascii="Times New Roman" w:hAnsi="Times New Roman"/>
          <w:sz w:val="24"/>
          <w:szCs w:val="24"/>
        </w:rPr>
        <w:t>ТАРИФЫ</w:t>
      </w:r>
    </w:p>
    <w:p w:rsidR="009B6233" w:rsidRPr="009B6233" w:rsidRDefault="009B6233" w:rsidP="00EA27A3">
      <w:pPr>
        <w:spacing w:after="0" w:line="240" w:lineRule="auto"/>
        <w:ind w:left="426" w:hanging="426"/>
        <w:jc w:val="center"/>
        <w:rPr>
          <w:rFonts w:ascii="Times New Roman" w:hAnsi="Times New Roman"/>
          <w:sz w:val="24"/>
          <w:szCs w:val="24"/>
        </w:rPr>
      </w:pPr>
    </w:p>
    <w:p w:rsidR="009B6233" w:rsidRPr="009B6233" w:rsidRDefault="009B6233" w:rsidP="00EA27A3">
      <w:pPr>
        <w:spacing w:after="0" w:line="240" w:lineRule="auto"/>
        <w:ind w:left="426" w:hanging="426"/>
        <w:jc w:val="center"/>
        <w:rPr>
          <w:rFonts w:ascii="Times New Roman" w:hAnsi="Times New Roman"/>
          <w:sz w:val="24"/>
          <w:szCs w:val="24"/>
        </w:rPr>
      </w:pPr>
      <w:r w:rsidRPr="009B6233">
        <w:rPr>
          <w:rFonts w:ascii="Times New Roman" w:hAnsi="Times New Roman"/>
          <w:sz w:val="24"/>
          <w:szCs w:val="24"/>
        </w:rPr>
        <w:t>(соответствует предложению участника)</w:t>
      </w: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 xml:space="preserve">   Экспедитор                                                                          Клиент</w:t>
      </w: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pStyle w:val="a8"/>
        <w:rPr>
          <w:rFonts w:ascii="Times New Roman" w:hAnsi="Times New Roman"/>
        </w:rPr>
      </w:pP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pStyle w:val="a8"/>
        <w:tabs>
          <w:tab w:val="left" w:pos="5460"/>
        </w:tabs>
        <w:rPr>
          <w:rFonts w:ascii="Times New Roman" w:hAnsi="Times New Roman"/>
        </w:rPr>
      </w:pPr>
      <w:r w:rsidRPr="009B6233">
        <w:rPr>
          <w:rFonts w:ascii="Times New Roman" w:hAnsi="Times New Roman"/>
        </w:rPr>
        <w:t xml:space="preserve">                                             </w:t>
      </w:r>
      <w:r w:rsidRPr="009B6233">
        <w:rPr>
          <w:rFonts w:ascii="Times New Roman" w:hAnsi="Times New Roman"/>
        </w:rPr>
        <w:tab/>
      </w:r>
    </w:p>
    <w:p w:rsidR="009B6233" w:rsidRPr="009B6233" w:rsidRDefault="009B6233" w:rsidP="00EA27A3">
      <w:pPr>
        <w:pStyle w:val="a8"/>
        <w:jc w:val="left"/>
        <w:rPr>
          <w:rFonts w:ascii="Times New Roman" w:hAnsi="Times New Roman"/>
        </w:rPr>
      </w:pPr>
      <w:r w:rsidRPr="009B6233">
        <w:rPr>
          <w:rFonts w:ascii="Times New Roman" w:hAnsi="Times New Roman"/>
        </w:rPr>
        <w:t xml:space="preserve">    _________________                                                           ___________________</w:t>
      </w:r>
    </w:p>
    <w:p w:rsidR="009B6233" w:rsidRPr="009B6233" w:rsidRDefault="009B6233" w:rsidP="00EA27A3">
      <w:pPr>
        <w:spacing w:after="0" w:line="240" w:lineRule="auto"/>
        <w:ind w:left="426" w:hanging="426"/>
        <w:jc w:val="both"/>
        <w:rPr>
          <w:rFonts w:ascii="Times New Roman" w:hAnsi="Times New Roman"/>
          <w:sz w:val="24"/>
          <w:szCs w:val="24"/>
        </w:rPr>
      </w:pPr>
      <w:r w:rsidRPr="009B6233">
        <w:rPr>
          <w:rFonts w:ascii="Times New Roman" w:hAnsi="Times New Roman"/>
          <w:sz w:val="24"/>
          <w:szCs w:val="24"/>
        </w:rPr>
        <w:t xml:space="preserve">                                                                                                 М.П.</w:t>
      </w: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r w:rsidRPr="009B6233">
        <w:rPr>
          <w:rFonts w:ascii="Times New Roman" w:hAnsi="Times New Roman"/>
          <w:sz w:val="24"/>
          <w:szCs w:val="24"/>
        </w:rPr>
        <w:t xml:space="preserve">                                                                                         </w:t>
      </w: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both"/>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p>
    <w:p w:rsidR="009B6233" w:rsidRDefault="009B623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EA27A3" w:rsidRDefault="00EA27A3" w:rsidP="00EA27A3">
      <w:pPr>
        <w:spacing w:after="0" w:line="240" w:lineRule="auto"/>
        <w:jc w:val="right"/>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p>
    <w:p w:rsidR="009B6233" w:rsidRPr="009B6233" w:rsidRDefault="009B6233" w:rsidP="00EA27A3">
      <w:pPr>
        <w:spacing w:after="0" w:line="240" w:lineRule="auto"/>
        <w:jc w:val="right"/>
        <w:rPr>
          <w:rFonts w:ascii="Times New Roman" w:hAnsi="Times New Roman"/>
          <w:sz w:val="24"/>
          <w:szCs w:val="24"/>
        </w:rPr>
      </w:pPr>
      <w:r w:rsidRPr="009B6233">
        <w:rPr>
          <w:rFonts w:ascii="Times New Roman" w:hAnsi="Times New Roman"/>
          <w:sz w:val="24"/>
          <w:szCs w:val="24"/>
        </w:rPr>
        <w:t>Приложение №2</w:t>
      </w:r>
    </w:p>
    <w:p w:rsidR="009B6233" w:rsidRPr="009B6233" w:rsidRDefault="009B6233" w:rsidP="00EA27A3">
      <w:pPr>
        <w:spacing w:after="0" w:line="240" w:lineRule="auto"/>
        <w:jc w:val="right"/>
        <w:rPr>
          <w:rFonts w:ascii="Times New Roman" w:hAnsi="Times New Roman"/>
          <w:sz w:val="24"/>
          <w:szCs w:val="24"/>
        </w:rPr>
      </w:pPr>
      <w:r w:rsidRPr="009B6233">
        <w:rPr>
          <w:rFonts w:ascii="Times New Roman" w:hAnsi="Times New Roman"/>
          <w:sz w:val="24"/>
          <w:szCs w:val="24"/>
        </w:rPr>
        <w:t xml:space="preserve">                                       к договору  №___ от «__»_____________2013 г.</w:t>
      </w:r>
    </w:p>
    <w:p w:rsidR="009B6233" w:rsidRPr="009B6233" w:rsidRDefault="009B6233" w:rsidP="00EA27A3">
      <w:pPr>
        <w:pStyle w:val="af1"/>
        <w:tabs>
          <w:tab w:val="clear" w:pos="4677"/>
          <w:tab w:val="clear" w:pos="9355"/>
        </w:tabs>
        <w:jc w:val="both"/>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 xml:space="preserve">ОБРАЗЕЦ </w:t>
      </w:r>
    </w:p>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ЗАЯВКА НА ЭКСПЕДИРОВАНИЕ ГРУЗА</w:t>
      </w:r>
    </w:p>
    <w:p w:rsidR="009B6233" w:rsidRPr="009B6233" w:rsidRDefault="009B6233" w:rsidP="00EA27A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71"/>
        <w:gridCol w:w="2411"/>
        <w:gridCol w:w="2417"/>
      </w:tblGrid>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Отправитель:</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Груз забирать по адресу:</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Телефон:</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Контактное лицо:</w:t>
            </w:r>
          </w:p>
        </w:tc>
      </w:tr>
      <w:tr w:rsidR="009B6233" w:rsidRPr="009B6233" w:rsidTr="0037109A">
        <w:tc>
          <w:tcPr>
            <w:tcW w:w="10024" w:type="dxa"/>
            <w:gridSpan w:val="4"/>
          </w:tcPr>
          <w:p w:rsidR="009B6233" w:rsidRPr="009B6233" w:rsidRDefault="009B6233" w:rsidP="00EA27A3">
            <w:pPr>
              <w:spacing w:after="0" w:line="240" w:lineRule="auto"/>
              <w:jc w:val="center"/>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Характер груза:</w:t>
            </w:r>
          </w:p>
        </w:tc>
      </w:tr>
      <w:tr w:rsidR="009B6233" w:rsidRPr="009B6233" w:rsidTr="0037109A">
        <w:tc>
          <w:tcPr>
            <w:tcW w:w="10024" w:type="dxa"/>
            <w:gridSpan w:val="4"/>
          </w:tcPr>
          <w:p w:rsidR="009B6233" w:rsidRPr="009B6233" w:rsidRDefault="009B6233" w:rsidP="00EA27A3">
            <w:pPr>
              <w:spacing w:after="0" w:line="240" w:lineRule="auto"/>
              <w:jc w:val="center"/>
              <w:rPr>
                <w:rFonts w:ascii="Times New Roman" w:hAnsi="Times New Roman"/>
                <w:sz w:val="24"/>
                <w:szCs w:val="24"/>
              </w:rPr>
            </w:pPr>
          </w:p>
        </w:tc>
      </w:tr>
      <w:tr w:rsidR="009B6233" w:rsidRPr="009B6233" w:rsidTr="0037109A">
        <w:trPr>
          <w:trHeight w:val="255"/>
        </w:trPr>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Общий вес</w:t>
            </w:r>
          </w:p>
        </w:tc>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Общий объем</w:t>
            </w:r>
          </w:p>
        </w:tc>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Количество мест</w:t>
            </w:r>
          </w:p>
        </w:tc>
        <w:tc>
          <w:tcPr>
            <w:tcW w:w="2506" w:type="dxa"/>
          </w:tcPr>
          <w:p w:rsidR="009B6233" w:rsidRPr="009B6233" w:rsidRDefault="009B6233" w:rsidP="00EA27A3">
            <w:pPr>
              <w:spacing w:after="0" w:line="240" w:lineRule="auto"/>
              <w:jc w:val="center"/>
              <w:rPr>
                <w:rFonts w:ascii="Times New Roman" w:hAnsi="Times New Roman"/>
                <w:sz w:val="24"/>
                <w:szCs w:val="24"/>
              </w:rPr>
            </w:pPr>
            <w:r w:rsidRPr="009B6233">
              <w:rPr>
                <w:rFonts w:ascii="Times New Roman" w:hAnsi="Times New Roman"/>
                <w:sz w:val="24"/>
                <w:szCs w:val="24"/>
              </w:rPr>
              <w:t>Размеры наибольших мест</w:t>
            </w:r>
          </w:p>
        </w:tc>
      </w:tr>
      <w:tr w:rsidR="009B6233" w:rsidRPr="009B6233" w:rsidTr="0037109A">
        <w:trPr>
          <w:trHeight w:val="255"/>
        </w:trPr>
        <w:tc>
          <w:tcPr>
            <w:tcW w:w="2506" w:type="dxa"/>
          </w:tcPr>
          <w:p w:rsidR="009B6233" w:rsidRPr="009B6233" w:rsidRDefault="009B6233" w:rsidP="00EA27A3">
            <w:pPr>
              <w:spacing w:after="0" w:line="240" w:lineRule="auto"/>
              <w:rPr>
                <w:rFonts w:ascii="Times New Roman" w:hAnsi="Times New Roman"/>
                <w:sz w:val="24"/>
                <w:szCs w:val="24"/>
              </w:rPr>
            </w:pPr>
          </w:p>
        </w:tc>
        <w:tc>
          <w:tcPr>
            <w:tcW w:w="2506" w:type="dxa"/>
          </w:tcPr>
          <w:p w:rsidR="009B6233" w:rsidRPr="009B6233" w:rsidRDefault="009B6233" w:rsidP="00EA27A3">
            <w:pPr>
              <w:spacing w:after="0" w:line="240" w:lineRule="auto"/>
              <w:rPr>
                <w:rFonts w:ascii="Times New Roman" w:hAnsi="Times New Roman"/>
                <w:sz w:val="24"/>
                <w:szCs w:val="24"/>
              </w:rPr>
            </w:pPr>
          </w:p>
        </w:tc>
        <w:tc>
          <w:tcPr>
            <w:tcW w:w="2506" w:type="dxa"/>
          </w:tcPr>
          <w:p w:rsidR="009B6233" w:rsidRPr="009B6233" w:rsidRDefault="009B6233" w:rsidP="00EA27A3">
            <w:pPr>
              <w:spacing w:after="0" w:line="240" w:lineRule="auto"/>
              <w:rPr>
                <w:rFonts w:ascii="Times New Roman" w:hAnsi="Times New Roman"/>
                <w:sz w:val="24"/>
                <w:szCs w:val="24"/>
              </w:rPr>
            </w:pPr>
          </w:p>
        </w:tc>
        <w:tc>
          <w:tcPr>
            <w:tcW w:w="2506" w:type="dxa"/>
          </w:tcPr>
          <w:p w:rsidR="009B6233" w:rsidRPr="009B6233" w:rsidRDefault="009B6233" w:rsidP="00EA27A3">
            <w:pPr>
              <w:spacing w:after="0" w:line="240" w:lineRule="auto"/>
              <w:rPr>
                <w:rFonts w:ascii="Times New Roman" w:hAnsi="Times New Roman"/>
                <w:sz w:val="24"/>
                <w:szCs w:val="24"/>
              </w:rPr>
            </w:pPr>
          </w:p>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 xml:space="preserve">ПУНКТ НАЗНАЧЕНИЯ                  </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Плательщик:</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Получатель:</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Адрес:</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Телефон</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Контактное лицо:</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Дополнительная информация:</w:t>
            </w: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r w:rsidR="009B6233" w:rsidRPr="009B6233" w:rsidTr="0037109A">
        <w:tc>
          <w:tcPr>
            <w:tcW w:w="10024" w:type="dxa"/>
            <w:gridSpan w:val="4"/>
          </w:tcPr>
          <w:p w:rsidR="009B6233" w:rsidRPr="009B6233" w:rsidRDefault="009B6233" w:rsidP="00EA27A3">
            <w:pPr>
              <w:spacing w:after="0" w:line="240" w:lineRule="auto"/>
              <w:rPr>
                <w:rFonts w:ascii="Times New Roman" w:hAnsi="Times New Roman"/>
                <w:sz w:val="24"/>
                <w:szCs w:val="24"/>
              </w:rPr>
            </w:pPr>
          </w:p>
        </w:tc>
      </w:tr>
    </w:tbl>
    <w:p w:rsidR="009B6233" w:rsidRPr="009B6233" w:rsidRDefault="009B6233" w:rsidP="00EA27A3">
      <w:pPr>
        <w:spacing w:after="0" w:line="240" w:lineRule="auto"/>
        <w:jc w:val="center"/>
        <w:rPr>
          <w:rFonts w:ascii="Times New Roman" w:hAnsi="Times New Roman"/>
          <w:sz w:val="24"/>
          <w:szCs w:val="24"/>
        </w:rPr>
      </w:pP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Заявку оформил: _____________________________________________________________________</w:t>
      </w: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 xml:space="preserve">                                                                            (ФИО)                                                            телефон</w:t>
      </w:r>
    </w:p>
    <w:p w:rsidR="009B6233" w:rsidRPr="009B6233" w:rsidRDefault="009B6233" w:rsidP="00EA27A3">
      <w:pPr>
        <w:spacing w:after="0" w:line="240" w:lineRule="auto"/>
        <w:rPr>
          <w:rFonts w:ascii="Times New Roman" w:hAnsi="Times New Roman"/>
          <w:sz w:val="24"/>
          <w:szCs w:val="24"/>
        </w:rPr>
      </w:pPr>
    </w:p>
    <w:p w:rsidR="009B6233" w:rsidRPr="009B6233" w:rsidRDefault="009B6233" w:rsidP="00EA27A3">
      <w:pPr>
        <w:spacing w:after="0" w:line="240" w:lineRule="auto"/>
        <w:rPr>
          <w:rFonts w:ascii="Times New Roman" w:hAnsi="Times New Roman"/>
          <w:sz w:val="24"/>
          <w:szCs w:val="24"/>
        </w:rPr>
      </w:pPr>
      <w:r w:rsidRPr="009B6233">
        <w:rPr>
          <w:rFonts w:ascii="Times New Roman" w:hAnsi="Times New Roman"/>
          <w:sz w:val="24"/>
          <w:szCs w:val="24"/>
        </w:rPr>
        <w:t>Экспедитор                                                                          Клиент</w:t>
      </w:r>
    </w:p>
    <w:p w:rsidR="009B6233" w:rsidRPr="009B6233" w:rsidRDefault="009B6233" w:rsidP="00EA27A3">
      <w:pPr>
        <w:pStyle w:val="a8"/>
        <w:rPr>
          <w:rFonts w:ascii="Times New Roman" w:hAnsi="Times New Roman"/>
        </w:rPr>
      </w:pPr>
      <w:r w:rsidRPr="009B6233">
        <w:rPr>
          <w:rFonts w:ascii="Times New Roman" w:hAnsi="Times New Roman"/>
        </w:rPr>
        <w:t xml:space="preserve"> </w:t>
      </w:r>
    </w:p>
    <w:p w:rsidR="009B6233" w:rsidRPr="009B6233" w:rsidRDefault="009B6233" w:rsidP="00EA27A3">
      <w:pPr>
        <w:pStyle w:val="a8"/>
        <w:rPr>
          <w:rFonts w:ascii="Times New Roman" w:hAnsi="Times New Roman"/>
        </w:rPr>
      </w:pPr>
      <w:r w:rsidRPr="009B6233">
        <w:rPr>
          <w:rFonts w:ascii="Times New Roman" w:hAnsi="Times New Roman"/>
        </w:rPr>
        <w:t>___________________________                                       __________________</w:t>
      </w:r>
    </w:p>
    <w:p w:rsidR="009B6233" w:rsidRPr="009B6233" w:rsidRDefault="009B6233" w:rsidP="00EA27A3">
      <w:pPr>
        <w:spacing w:after="0" w:line="240" w:lineRule="auto"/>
        <w:ind w:firstLine="720"/>
        <w:jc w:val="both"/>
        <w:rPr>
          <w:rFonts w:ascii="Times New Roman" w:hAnsi="Times New Roman"/>
          <w:sz w:val="24"/>
          <w:szCs w:val="24"/>
        </w:rPr>
      </w:pPr>
    </w:p>
    <w:p w:rsidR="009B6233" w:rsidRPr="009B6233" w:rsidRDefault="009B6233" w:rsidP="00EA27A3">
      <w:pPr>
        <w:spacing w:after="0" w:line="240" w:lineRule="auto"/>
        <w:ind w:firstLine="720"/>
        <w:jc w:val="both"/>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Pr="009B6233" w:rsidRDefault="009B6233" w:rsidP="00EA27A3">
      <w:pPr>
        <w:tabs>
          <w:tab w:val="left" w:pos="1209"/>
        </w:tabs>
        <w:spacing w:after="0" w:line="240" w:lineRule="auto"/>
        <w:jc w:val="center"/>
        <w:rPr>
          <w:rFonts w:ascii="Times New Roman" w:hAnsi="Times New Roman"/>
          <w:sz w:val="24"/>
          <w:szCs w:val="24"/>
        </w:rPr>
      </w:pPr>
    </w:p>
    <w:p w:rsidR="009B6233" w:rsidRDefault="009B6233" w:rsidP="00A7168C">
      <w:pPr>
        <w:tabs>
          <w:tab w:val="left" w:pos="1209"/>
        </w:tabs>
        <w:spacing w:after="0" w:line="240" w:lineRule="auto"/>
        <w:jc w:val="center"/>
        <w:rPr>
          <w:rFonts w:ascii="Times New Roman" w:hAnsi="Times New Roman"/>
          <w:sz w:val="24"/>
          <w:szCs w:val="24"/>
        </w:rPr>
      </w:pPr>
    </w:p>
    <w:p w:rsidR="009B6233" w:rsidRDefault="009B6233" w:rsidP="00A7168C">
      <w:pPr>
        <w:tabs>
          <w:tab w:val="left" w:pos="1209"/>
        </w:tabs>
        <w:spacing w:after="0" w:line="240" w:lineRule="auto"/>
        <w:jc w:val="center"/>
        <w:rPr>
          <w:rFonts w:ascii="Times New Roman" w:hAnsi="Times New Roman"/>
          <w:sz w:val="24"/>
          <w:szCs w:val="24"/>
        </w:rPr>
      </w:pPr>
    </w:p>
    <w:p w:rsidR="00A7168C" w:rsidRPr="00A7168C" w:rsidRDefault="00A7168C" w:rsidP="00A7168C">
      <w:pPr>
        <w:tabs>
          <w:tab w:val="left" w:pos="1209"/>
        </w:tabs>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7168C">
        <w:rPr>
          <w:rFonts w:ascii="Times New Roman" w:hAnsi="Times New Roman"/>
          <w:sz w:val="24"/>
          <w:szCs w:val="24"/>
        </w:rPr>
        <w:t>Техническое задание</w:t>
      </w:r>
    </w:p>
    <w:p w:rsidR="00A7168C" w:rsidRPr="00A7168C" w:rsidRDefault="00A7168C" w:rsidP="00A7168C">
      <w:pPr>
        <w:tabs>
          <w:tab w:val="left" w:pos="1209"/>
        </w:tabs>
        <w:spacing w:after="0" w:line="240" w:lineRule="auto"/>
        <w:jc w:val="center"/>
        <w:rPr>
          <w:rFonts w:ascii="Times New Roman" w:hAnsi="Times New Roman"/>
          <w:sz w:val="24"/>
          <w:szCs w:val="24"/>
        </w:rPr>
      </w:pPr>
      <w:r w:rsidRPr="00A7168C">
        <w:rPr>
          <w:rFonts w:ascii="Times New Roman" w:hAnsi="Times New Roman"/>
          <w:sz w:val="24"/>
          <w:szCs w:val="24"/>
        </w:rPr>
        <w:t>На экспедирование грузов железнодорожным транспортом.</w:t>
      </w:r>
    </w:p>
    <w:p w:rsidR="009B6233" w:rsidRDefault="009B6233" w:rsidP="00A7168C">
      <w:pPr>
        <w:tabs>
          <w:tab w:val="left" w:pos="2790"/>
          <w:tab w:val="center" w:pos="4677"/>
          <w:tab w:val="right" w:pos="9355"/>
        </w:tabs>
        <w:spacing w:after="0" w:line="240" w:lineRule="auto"/>
        <w:rPr>
          <w:rFonts w:ascii="Times New Roman" w:hAnsi="Times New Roman"/>
          <w:sz w:val="24"/>
          <w:szCs w:val="24"/>
        </w:rPr>
      </w:pPr>
    </w:p>
    <w:tbl>
      <w:tblPr>
        <w:tblpPr w:leftFromText="180" w:rightFromText="180" w:vertAnchor="text" w:horzAnchor="margin" w:tblpXSpec="center" w:tblpY="46"/>
        <w:tblW w:w="10881" w:type="dxa"/>
        <w:tblLook w:val="04A0"/>
      </w:tblPr>
      <w:tblGrid>
        <w:gridCol w:w="740"/>
        <w:gridCol w:w="3414"/>
        <w:gridCol w:w="6727"/>
      </w:tblGrid>
      <w:tr w:rsidR="009B6233" w:rsidTr="009B6233">
        <w:trPr>
          <w:trHeight w:val="315"/>
        </w:trPr>
        <w:tc>
          <w:tcPr>
            <w:tcW w:w="740" w:type="dxa"/>
            <w:tcBorders>
              <w:top w:val="single" w:sz="4" w:space="0" w:color="auto"/>
              <w:left w:val="single" w:sz="4" w:space="0" w:color="auto"/>
              <w:bottom w:val="single" w:sz="4" w:space="0" w:color="auto"/>
              <w:right w:val="single" w:sz="4" w:space="0" w:color="auto"/>
            </w:tcBorders>
            <w:noWrap/>
            <w:vAlign w:val="center"/>
            <w:hideMark/>
          </w:tcPr>
          <w:p w:rsidR="009B6233" w:rsidRDefault="009B6233" w:rsidP="009B6233">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п/п</w:t>
            </w:r>
          </w:p>
        </w:tc>
        <w:tc>
          <w:tcPr>
            <w:tcW w:w="3414" w:type="dxa"/>
            <w:tcBorders>
              <w:top w:val="single" w:sz="4" w:space="0" w:color="auto"/>
              <w:left w:val="nil"/>
              <w:bottom w:val="single" w:sz="4" w:space="0" w:color="auto"/>
              <w:right w:val="single" w:sz="4" w:space="0" w:color="auto"/>
            </w:tcBorders>
            <w:noWrap/>
            <w:vAlign w:val="center"/>
            <w:hideMark/>
          </w:tcPr>
          <w:p w:rsidR="009B6233" w:rsidRDefault="009B6233" w:rsidP="009B6233">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Наименование</w:t>
            </w:r>
          </w:p>
        </w:tc>
        <w:tc>
          <w:tcPr>
            <w:tcW w:w="6727" w:type="dxa"/>
            <w:tcBorders>
              <w:top w:val="single" w:sz="4" w:space="0" w:color="auto"/>
              <w:left w:val="nil"/>
              <w:bottom w:val="single" w:sz="4" w:space="0" w:color="auto"/>
              <w:right w:val="single" w:sz="4" w:space="0" w:color="auto"/>
            </w:tcBorders>
            <w:noWrap/>
            <w:vAlign w:val="center"/>
          </w:tcPr>
          <w:p w:rsidR="009B6233" w:rsidRDefault="009B6233" w:rsidP="009B6233">
            <w:pPr>
              <w:jc w:val="center"/>
              <w:rPr>
                <w:rFonts w:ascii="Times New Roman" w:hAnsi="Times New Roman"/>
                <w:b/>
                <w:sz w:val="24"/>
                <w:szCs w:val="24"/>
              </w:rPr>
            </w:pPr>
            <w:r>
              <w:rPr>
                <w:rFonts w:ascii="Times New Roman" w:hAnsi="Times New Roman"/>
                <w:b/>
                <w:sz w:val="24"/>
                <w:szCs w:val="24"/>
              </w:rPr>
              <w:t>Технические требования</w:t>
            </w:r>
          </w:p>
        </w:tc>
      </w:tr>
      <w:tr w:rsidR="009B6233" w:rsidTr="009B6233">
        <w:trPr>
          <w:trHeight w:val="1695"/>
        </w:trPr>
        <w:tc>
          <w:tcPr>
            <w:tcW w:w="740" w:type="dxa"/>
            <w:tcBorders>
              <w:top w:val="single" w:sz="4" w:space="0" w:color="auto"/>
              <w:left w:val="single" w:sz="4" w:space="0" w:color="auto"/>
              <w:bottom w:val="single" w:sz="4" w:space="0" w:color="auto"/>
              <w:right w:val="single" w:sz="4" w:space="0" w:color="auto"/>
            </w:tcBorders>
            <w:noWrap/>
          </w:tcPr>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r>
              <w:rPr>
                <w:color w:val="000000"/>
                <w:lang w:eastAsia="ru-RU"/>
              </w:rPr>
              <w:t>1.</w:t>
            </w:r>
          </w:p>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r>
              <w:rPr>
                <w:color w:val="000000"/>
                <w:lang w:eastAsia="ru-RU"/>
              </w:rPr>
              <w:t>2.</w:t>
            </w:r>
          </w:p>
          <w:p w:rsidR="009B6233" w:rsidRDefault="009B6233" w:rsidP="009B6233">
            <w:pPr>
              <w:spacing w:after="0" w:line="240" w:lineRule="auto"/>
              <w:jc w:val="center"/>
              <w:rPr>
                <w:color w:val="000000"/>
                <w:lang w:eastAsia="ru-RU"/>
              </w:rPr>
            </w:pPr>
          </w:p>
          <w:p w:rsidR="009B6233" w:rsidRDefault="009B6233" w:rsidP="009B6233">
            <w:pPr>
              <w:spacing w:after="0" w:line="240" w:lineRule="auto"/>
              <w:jc w:val="center"/>
              <w:rPr>
                <w:color w:val="000000"/>
                <w:lang w:eastAsia="ru-RU"/>
              </w:rPr>
            </w:pPr>
            <w:r>
              <w:rPr>
                <w:color w:val="000000"/>
                <w:lang w:eastAsia="ru-RU"/>
              </w:rPr>
              <w:t>3.</w:t>
            </w:r>
          </w:p>
          <w:p w:rsidR="009B6233" w:rsidRDefault="009B6233" w:rsidP="009B6233">
            <w:pPr>
              <w:rPr>
                <w:lang w:eastAsia="ru-RU"/>
              </w:rPr>
            </w:pPr>
          </w:p>
          <w:p w:rsidR="009B6233" w:rsidRDefault="009B6233" w:rsidP="009B6233">
            <w:pPr>
              <w:rPr>
                <w:lang w:eastAsia="ru-RU"/>
              </w:rPr>
            </w:pPr>
            <w:r>
              <w:rPr>
                <w:lang w:eastAsia="ru-RU"/>
              </w:rPr>
              <w:t xml:space="preserve">   </w:t>
            </w:r>
          </w:p>
          <w:p w:rsidR="009B6233" w:rsidRDefault="009B6233" w:rsidP="009B6233">
            <w:pPr>
              <w:rPr>
                <w:lang w:eastAsia="ru-RU"/>
              </w:rPr>
            </w:pPr>
            <w:r>
              <w:rPr>
                <w:lang w:eastAsia="ru-RU"/>
              </w:rPr>
              <w:t xml:space="preserve">     4.</w:t>
            </w: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p>
          <w:p w:rsidR="009B6233" w:rsidRDefault="009B6233" w:rsidP="009B6233">
            <w:pPr>
              <w:rPr>
                <w:lang w:eastAsia="ru-RU"/>
              </w:rPr>
            </w:pPr>
            <w:r>
              <w:rPr>
                <w:lang w:eastAsia="ru-RU"/>
              </w:rPr>
              <w:t xml:space="preserve">  5.</w:t>
            </w:r>
          </w:p>
          <w:p w:rsidR="009B6233" w:rsidRPr="00F7210D" w:rsidRDefault="009B6233" w:rsidP="009B6233">
            <w:pPr>
              <w:rPr>
                <w:lang w:eastAsia="ru-RU"/>
              </w:rPr>
            </w:pPr>
          </w:p>
        </w:tc>
        <w:tc>
          <w:tcPr>
            <w:tcW w:w="3414" w:type="dxa"/>
            <w:tcBorders>
              <w:top w:val="single" w:sz="4" w:space="0" w:color="auto"/>
              <w:left w:val="nil"/>
              <w:bottom w:val="single" w:sz="4" w:space="0" w:color="auto"/>
              <w:right w:val="single" w:sz="4" w:space="0" w:color="auto"/>
            </w:tcBorders>
          </w:tcPr>
          <w:p w:rsidR="009B6233" w:rsidRDefault="009B6233" w:rsidP="009B6233">
            <w:pPr>
              <w:spacing w:after="0" w:line="240" w:lineRule="auto"/>
              <w:jc w:val="center"/>
              <w:rPr>
                <w:rFonts w:ascii="Times New Roman" w:hAnsi="Times New Roman"/>
                <w:sz w:val="24"/>
                <w:szCs w:val="24"/>
                <w:lang w:eastAsia="ru-RU"/>
              </w:rPr>
            </w:pPr>
          </w:p>
          <w:p w:rsidR="009B6233" w:rsidRDefault="009B6233" w:rsidP="009B6233">
            <w:pPr>
              <w:spacing w:after="0" w:line="240" w:lineRule="auto"/>
              <w:rPr>
                <w:rFonts w:ascii="Times New Roman" w:hAnsi="Times New Roman"/>
                <w:sz w:val="24"/>
                <w:szCs w:val="24"/>
                <w:lang w:eastAsia="ru-RU"/>
              </w:rPr>
            </w:pPr>
            <w:r>
              <w:rPr>
                <w:rFonts w:ascii="Times New Roman" w:hAnsi="Times New Roman"/>
                <w:sz w:val="24"/>
                <w:szCs w:val="24"/>
                <w:lang w:eastAsia="ru-RU"/>
              </w:rPr>
              <w:t>Объем оказания услуг</w:t>
            </w: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r>
              <w:rPr>
                <w:rFonts w:ascii="Times New Roman" w:hAnsi="Times New Roman"/>
                <w:sz w:val="24"/>
                <w:szCs w:val="24"/>
                <w:lang w:eastAsia="ru-RU"/>
              </w:rPr>
              <w:t>Тип грузоперевозки</w:t>
            </w:r>
          </w:p>
          <w:p w:rsidR="009B6233" w:rsidRDefault="009B6233" w:rsidP="009B6233">
            <w:pPr>
              <w:rPr>
                <w:rFonts w:ascii="Times New Roman" w:hAnsi="Times New Roman"/>
                <w:sz w:val="24"/>
                <w:szCs w:val="24"/>
                <w:lang w:eastAsia="ru-RU"/>
              </w:rPr>
            </w:pPr>
            <w:r>
              <w:rPr>
                <w:rFonts w:ascii="Times New Roman" w:hAnsi="Times New Roman"/>
                <w:sz w:val="24"/>
                <w:szCs w:val="24"/>
                <w:lang w:eastAsia="ru-RU"/>
              </w:rPr>
              <w:t>Характер груза</w:t>
            </w: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r>
              <w:rPr>
                <w:rFonts w:ascii="Times New Roman" w:hAnsi="Times New Roman"/>
                <w:sz w:val="24"/>
                <w:szCs w:val="24"/>
                <w:lang w:eastAsia="ru-RU"/>
              </w:rPr>
              <w:br/>
              <w:t>Качество оказываемых услуг</w:t>
            </w: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ind w:firstLine="708"/>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Default="009B6233" w:rsidP="009B6233">
            <w:pPr>
              <w:rPr>
                <w:rFonts w:ascii="Times New Roman" w:hAnsi="Times New Roman"/>
                <w:sz w:val="24"/>
                <w:szCs w:val="24"/>
                <w:lang w:eastAsia="ru-RU"/>
              </w:rPr>
            </w:pPr>
          </w:p>
          <w:p w:rsidR="009B6233" w:rsidRPr="00F7210D" w:rsidRDefault="009B6233" w:rsidP="009B6233">
            <w:pPr>
              <w:rPr>
                <w:rFonts w:ascii="Times New Roman" w:hAnsi="Times New Roman"/>
                <w:sz w:val="24"/>
                <w:szCs w:val="24"/>
                <w:lang w:eastAsia="ru-RU"/>
              </w:rPr>
            </w:pPr>
            <w:r>
              <w:rPr>
                <w:rFonts w:ascii="Times New Roman" w:hAnsi="Times New Roman"/>
                <w:sz w:val="24"/>
                <w:szCs w:val="24"/>
                <w:lang w:eastAsia="ru-RU"/>
              </w:rPr>
              <w:t>Специальные требования</w:t>
            </w:r>
          </w:p>
        </w:tc>
        <w:tc>
          <w:tcPr>
            <w:tcW w:w="6727" w:type="dxa"/>
            <w:tcBorders>
              <w:top w:val="single" w:sz="4" w:space="0" w:color="auto"/>
              <w:left w:val="nil"/>
              <w:bottom w:val="single" w:sz="4" w:space="0" w:color="auto"/>
              <w:right w:val="single" w:sz="4" w:space="0" w:color="auto"/>
            </w:tcBorders>
          </w:tcPr>
          <w:p w:rsidR="009B6233" w:rsidRDefault="009B6233" w:rsidP="009B6233">
            <w:pPr>
              <w:spacing w:after="0" w:line="240" w:lineRule="auto"/>
              <w:jc w:val="center"/>
              <w:rPr>
                <w:rFonts w:ascii="Times New Roman" w:hAnsi="Times New Roman"/>
                <w:sz w:val="24"/>
                <w:szCs w:val="24"/>
                <w:lang w:eastAsia="ru-RU"/>
              </w:rPr>
            </w:pPr>
          </w:p>
          <w:p w:rsidR="009B6233" w:rsidRDefault="009B6233" w:rsidP="009B6233">
            <w:pPr>
              <w:pStyle w:val="af8"/>
              <w:rPr>
                <w:rFonts w:ascii="Times New Roman" w:hAnsi="Times New Roman"/>
                <w:lang w:eastAsia="ru-RU"/>
              </w:rPr>
            </w:pPr>
            <w:r>
              <w:rPr>
                <w:rFonts w:ascii="Times New Roman" w:hAnsi="Times New Roman"/>
                <w:sz w:val="24"/>
                <w:szCs w:val="24"/>
                <w:lang w:eastAsia="ru-RU"/>
              </w:rPr>
              <w:t>Междугородние перевозки – 70%,  перевозки опасного груза – 30%, услуги склада</w:t>
            </w:r>
            <w:r>
              <w:rPr>
                <w:rFonts w:ascii="Times New Roman" w:hAnsi="Times New Roman"/>
                <w:lang w:eastAsia="ru-RU"/>
              </w:rPr>
              <w:t>.</w:t>
            </w:r>
          </w:p>
          <w:p w:rsidR="009B6233" w:rsidRDefault="009B6233" w:rsidP="009B6233">
            <w:pPr>
              <w:pStyle w:val="af8"/>
              <w:rPr>
                <w:rFonts w:ascii="Times New Roman" w:hAnsi="Times New Roman"/>
                <w:lang w:eastAsia="ru-RU"/>
              </w:rPr>
            </w:pPr>
            <w:r>
              <w:rPr>
                <w:rFonts w:ascii="Times New Roman" w:hAnsi="Times New Roman"/>
                <w:lang w:eastAsia="ru-RU"/>
              </w:rPr>
              <w:t xml:space="preserve"> </w:t>
            </w:r>
          </w:p>
          <w:p w:rsidR="009B6233" w:rsidRDefault="009B6233" w:rsidP="009B6233">
            <w:pPr>
              <w:spacing w:after="0" w:line="240" w:lineRule="auto"/>
              <w:rPr>
                <w:rFonts w:ascii="Times New Roman" w:hAnsi="Times New Roman"/>
                <w:sz w:val="24"/>
                <w:szCs w:val="24"/>
                <w:lang w:eastAsia="ru-RU"/>
              </w:rPr>
            </w:pPr>
            <w:r>
              <w:rPr>
                <w:rFonts w:ascii="Times New Roman" w:hAnsi="Times New Roman"/>
                <w:sz w:val="24"/>
                <w:szCs w:val="24"/>
                <w:lang w:eastAsia="ru-RU"/>
              </w:rPr>
              <w:t>Перевозка грузов железнодорожным транспортом.</w:t>
            </w:r>
          </w:p>
          <w:p w:rsidR="009B6233" w:rsidRDefault="009B6233" w:rsidP="009B6233">
            <w:pPr>
              <w:spacing w:after="0" w:line="240" w:lineRule="auto"/>
              <w:jc w:val="center"/>
              <w:rPr>
                <w:rFonts w:ascii="Times New Roman" w:hAnsi="Times New Roman"/>
                <w:sz w:val="24"/>
                <w:szCs w:val="24"/>
                <w:lang w:eastAsia="ru-RU"/>
              </w:rPr>
            </w:pPr>
          </w:p>
          <w:p w:rsidR="009B6233" w:rsidRDefault="009B6233" w:rsidP="009B6233">
            <w:pPr>
              <w:pStyle w:val="af8"/>
              <w:rPr>
                <w:rFonts w:ascii="Times New Roman" w:hAnsi="Times New Roman"/>
                <w:sz w:val="24"/>
                <w:szCs w:val="24"/>
                <w:lang w:eastAsia="ru-RU"/>
              </w:rPr>
            </w:pPr>
            <w:r>
              <w:rPr>
                <w:rFonts w:ascii="Times New Roman" w:hAnsi="Times New Roman"/>
                <w:sz w:val="24"/>
                <w:szCs w:val="24"/>
                <w:lang w:eastAsia="ru-RU"/>
              </w:rPr>
              <w:t>Изделия, общепромышленные материалы, масла, краски, химическая продукция, металлопродукция, упакованные в тару (ящики, коробки, мешки и т.д.) включая крупногабаритный и негабаритный груз.</w:t>
            </w:r>
          </w:p>
          <w:p w:rsidR="009B6233" w:rsidRDefault="009B6233" w:rsidP="009B6233">
            <w:pPr>
              <w:pStyle w:val="af8"/>
            </w:pPr>
          </w:p>
          <w:p w:rsidR="009B6233" w:rsidRDefault="009B6233" w:rsidP="009B6233">
            <w:pPr>
              <w:pStyle w:val="af8"/>
              <w:rPr>
                <w:rFonts w:ascii="Times New Roman" w:hAnsi="Times New Roman"/>
                <w:sz w:val="24"/>
                <w:szCs w:val="24"/>
              </w:rPr>
            </w:pPr>
            <w:r>
              <w:rPr>
                <w:rFonts w:ascii="Times New Roman" w:hAnsi="Times New Roman"/>
              </w:rPr>
              <w:t xml:space="preserve">1. </w:t>
            </w:r>
            <w:r>
              <w:rPr>
                <w:rFonts w:ascii="Times New Roman" w:hAnsi="Times New Roman"/>
                <w:sz w:val="24"/>
                <w:szCs w:val="24"/>
              </w:rPr>
              <w:t>Отправка груза от склада отправителя до склада получателя с обязательным оформлением ТТН по форме 1- Т, согласно действующему законодательству.</w:t>
            </w:r>
          </w:p>
          <w:p w:rsidR="009B6233" w:rsidRDefault="009B6233" w:rsidP="009B6233">
            <w:pPr>
              <w:pStyle w:val="af8"/>
              <w:rPr>
                <w:rFonts w:ascii="Times New Roman" w:hAnsi="Times New Roman"/>
                <w:sz w:val="24"/>
                <w:szCs w:val="24"/>
              </w:rPr>
            </w:pPr>
            <w:r>
              <w:rPr>
                <w:rFonts w:ascii="Times New Roman" w:hAnsi="Times New Roman"/>
                <w:sz w:val="24"/>
                <w:szCs w:val="24"/>
              </w:rPr>
              <w:t>2. Выполнять складские, погрузочно-разгрузочные, перевалочные, перегрузочные и иные работы с учетом всех правил, норм и рекомендаций, установленных законодательными, нормативными  и другими актами, требованиями безопасности транспортировки и используемых транспортных средств на всем маршруте перевозки груза от места отправки до места назначения в том числе:</w:t>
            </w:r>
          </w:p>
          <w:p w:rsidR="009B6233" w:rsidRDefault="009B6233" w:rsidP="009B6233">
            <w:pPr>
              <w:pStyle w:val="af8"/>
              <w:rPr>
                <w:rFonts w:ascii="Times New Roman" w:hAnsi="Times New Roman"/>
                <w:sz w:val="24"/>
                <w:szCs w:val="24"/>
              </w:rPr>
            </w:pPr>
            <w:r>
              <w:rPr>
                <w:rFonts w:ascii="Times New Roman" w:hAnsi="Times New Roman"/>
                <w:sz w:val="24"/>
                <w:szCs w:val="24"/>
              </w:rPr>
              <w:t>2.1.Проверка соответствия фактического количества груза (упаковочных мест) сопроводительным документам при погрузке;</w:t>
            </w:r>
          </w:p>
          <w:p w:rsidR="009B6233" w:rsidRDefault="009B6233" w:rsidP="009B6233">
            <w:pPr>
              <w:pStyle w:val="af8"/>
              <w:rPr>
                <w:rFonts w:ascii="Times New Roman" w:hAnsi="Times New Roman"/>
                <w:sz w:val="24"/>
                <w:szCs w:val="24"/>
              </w:rPr>
            </w:pPr>
            <w:r>
              <w:rPr>
                <w:rFonts w:ascii="Times New Roman" w:hAnsi="Times New Roman"/>
                <w:sz w:val="24"/>
                <w:szCs w:val="24"/>
              </w:rPr>
              <w:t>2.2.Контроль надлежащего исполнения правил упаковки, погрузки и перевозки, обеспечивающих сохранность груза в пути следования; в случае перевозки опасного груза – соблюдения правил перевозки опасного груза и наличия всех необходимых документов;</w:t>
            </w:r>
          </w:p>
          <w:p w:rsidR="009B6233" w:rsidRDefault="009B6233" w:rsidP="009B6233">
            <w:pPr>
              <w:pStyle w:val="af8"/>
              <w:rPr>
                <w:rFonts w:ascii="Times New Roman" w:hAnsi="Times New Roman"/>
                <w:sz w:val="24"/>
                <w:szCs w:val="24"/>
              </w:rPr>
            </w:pPr>
            <w:r>
              <w:rPr>
                <w:rFonts w:ascii="Times New Roman" w:hAnsi="Times New Roman"/>
                <w:sz w:val="24"/>
                <w:szCs w:val="24"/>
              </w:rPr>
              <w:t>2.3.Выполнение погрузки, выгрузки, перегрузки, складирования и хранения груза в местах перевалки на всем маршруте следования;</w:t>
            </w:r>
          </w:p>
          <w:p w:rsidR="009B6233" w:rsidRDefault="009B6233" w:rsidP="009B6233">
            <w:pPr>
              <w:pStyle w:val="af8"/>
              <w:rPr>
                <w:rFonts w:ascii="Times New Roman" w:hAnsi="Times New Roman"/>
                <w:sz w:val="24"/>
                <w:szCs w:val="24"/>
              </w:rPr>
            </w:pPr>
            <w:r>
              <w:rPr>
                <w:rFonts w:ascii="Times New Roman" w:hAnsi="Times New Roman"/>
                <w:sz w:val="24"/>
                <w:szCs w:val="24"/>
              </w:rPr>
              <w:t>2.4.Обеспечение соответствия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обеспечение закрепления груза на всех видах транспорта на всем маршруте его следования до места назначения;</w:t>
            </w:r>
          </w:p>
          <w:p w:rsidR="009B6233" w:rsidRDefault="009B6233" w:rsidP="009B6233">
            <w:pPr>
              <w:pStyle w:val="af8"/>
              <w:rPr>
                <w:rFonts w:ascii="Times New Roman" w:hAnsi="Times New Roman"/>
                <w:sz w:val="24"/>
                <w:szCs w:val="24"/>
              </w:rPr>
            </w:pPr>
            <w:r>
              <w:rPr>
                <w:rFonts w:ascii="Times New Roman" w:hAnsi="Times New Roman"/>
                <w:sz w:val="24"/>
                <w:szCs w:val="24"/>
              </w:rPr>
              <w:t>2.5.Обеспечение сохранности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назначения;</w:t>
            </w:r>
          </w:p>
          <w:p w:rsidR="009B6233" w:rsidRDefault="009B6233" w:rsidP="009B6233">
            <w:pPr>
              <w:pStyle w:val="af8"/>
              <w:rPr>
                <w:rFonts w:ascii="Times New Roman" w:hAnsi="Times New Roman"/>
                <w:sz w:val="24"/>
                <w:szCs w:val="24"/>
              </w:rPr>
            </w:pPr>
            <w:r>
              <w:rPr>
                <w:rFonts w:ascii="Times New Roman" w:hAnsi="Times New Roman"/>
                <w:sz w:val="24"/>
                <w:szCs w:val="24"/>
              </w:rPr>
              <w:t>2.6.Согласование маршрута движения транспортных средств, оформление всех необходимых разрешений, согласований и пропусков для беспрепятственной перевозки груза;</w:t>
            </w:r>
          </w:p>
          <w:p w:rsidR="009B6233" w:rsidRDefault="009B6233" w:rsidP="009B6233">
            <w:pPr>
              <w:pStyle w:val="af8"/>
              <w:rPr>
                <w:rFonts w:ascii="Times New Roman" w:hAnsi="Times New Roman"/>
                <w:sz w:val="24"/>
                <w:szCs w:val="24"/>
              </w:rPr>
            </w:pPr>
            <w:r>
              <w:rPr>
                <w:rFonts w:ascii="Times New Roman" w:hAnsi="Times New Roman"/>
                <w:sz w:val="24"/>
                <w:szCs w:val="24"/>
              </w:rPr>
              <w:t xml:space="preserve">2.7.Информирование клиента о дате и времени начала перевозки, виде транспорта, реквизитах </w:t>
            </w:r>
          </w:p>
          <w:p w:rsidR="009B6233" w:rsidRDefault="009B6233" w:rsidP="009B6233">
            <w:pPr>
              <w:pStyle w:val="af8"/>
              <w:rPr>
                <w:rFonts w:ascii="Times New Roman" w:hAnsi="Times New Roman"/>
                <w:sz w:val="24"/>
                <w:szCs w:val="24"/>
              </w:rPr>
            </w:pPr>
            <w:r>
              <w:rPr>
                <w:rFonts w:ascii="Times New Roman" w:hAnsi="Times New Roman"/>
                <w:sz w:val="24"/>
                <w:szCs w:val="24"/>
              </w:rPr>
              <w:t xml:space="preserve">товаросопроводительных документов и предполагаемом сроке </w:t>
            </w:r>
          </w:p>
          <w:p w:rsidR="009B6233" w:rsidRDefault="009B6233" w:rsidP="009B6233">
            <w:pPr>
              <w:pStyle w:val="af8"/>
              <w:rPr>
                <w:rFonts w:ascii="Times New Roman" w:hAnsi="Times New Roman"/>
                <w:sz w:val="24"/>
                <w:szCs w:val="24"/>
              </w:rPr>
            </w:pPr>
            <w:r>
              <w:rPr>
                <w:rFonts w:ascii="Times New Roman" w:hAnsi="Times New Roman"/>
                <w:sz w:val="24"/>
                <w:szCs w:val="24"/>
              </w:rPr>
              <w:t>прибытия груза в место назначения;</w:t>
            </w:r>
          </w:p>
          <w:p w:rsidR="009B6233" w:rsidRDefault="009B6233" w:rsidP="009B6233">
            <w:pPr>
              <w:pStyle w:val="af8"/>
              <w:rPr>
                <w:rFonts w:ascii="Times New Roman" w:hAnsi="Times New Roman"/>
                <w:sz w:val="24"/>
                <w:szCs w:val="24"/>
              </w:rPr>
            </w:pPr>
            <w:r>
              <w:rPr>
                <w:rFonts w:ascii="Times New Roman" w:hAnsi="Times New Roman"/>
                <w:sz w:val="24"/>
                <w:szCs w:val="24"/>
              </w:rPr>
              <w:t xml:space="preserve">2.8.Получение коммерческого акта (если грузу причинен </w:t>
            </w:r>
            <w:r>
              <w:rPr>
                <w:rFonts w:ascii="Times New Roman" w:hAnsi="Times New Roman"/>
                <w:sz w:val="24"/>
                <w:szCs w:val="24"/>
              </w:rPr>
              <w:lastRenderedPageBreak/>
              <w:t>ущерб).</w:t>
            </w:r>
          </w:p>
          <w:p w:rsidR="009B6233" w:rsidRDefault="009B6233" w:rsidP="009B6233">
            <w:pPr>
              <w:rPr>
                <w:rFonts w:ascii="Times New Roman" w:hAnsi="Times New Roman"/>
                <w:sz w:val="24"/>
                <w:szCs w:val="24"/>
              </w:rPr>
            </w:pPr>
          </w:p>
          <w:p w:rsidR="009B6233" w:rsidRDefault="009B6233" w:rsidP="009B6233">
            <w:pPr>
              <w:rPr>
                <w:rFonts w:ascii="Times New Roman" w:hAnsi="Times New Roman"/>
                <w:sz w:val="24"/>
                <w:szCs w:val="24"/>
              </w:rPr>
            </w:pPr>
            <w:r>
              <w:rPr>
                <w:rFonts w:ascii="Times New Roman" w:hAnsi="Times New Roman"/>
                <w:sz w:val="24"/>
                <w:szCs w:val="24"/>
              </w:rPr>
              <w:t>1. Опыт работы не менее 3-х лет;</w:t>
            </w:r>
            <w:r>
              <w:rPr>
                <w:rFonts w:ascii="Times New Roman" w:hAnsi="Times New Roman"/>
                <w:sz w:val="24"/>
                <w:szCs w:val="24"/>
              </w:rPr>
              <w:br/>
              <w:t xml:space="preserve">2. Наличие филиала, обособленного подразделения или представительства в регионах:  республики: Башкортостан, Татарстан, Марий Эл, края: Пермский, Красноярский, области: </w:t>
            </w:r>
            <w:r w:rsidR="00FB342C">
              <w:rPr>
                <w:rFonts w:ascii="Times New Roman" w:hAnsi="Times New Roman"/>
                <w:sz w:val="24"/>
                <w:szCs w:val="24"/>
              </w:rPr>
              <w:t xml:space="preserve">Новосибирская, </w:t>
            </w:r>
            <w:r>
              <w:rPr>
                <w:rFonts w:ascii="Times New Roman" w:hAnsi="Times New Roman"/>
                <w:sz w:val="24"/>
                <w:szCs w:val="24"/>
              </w:rPr>
              <w:t>Московская , Ленинградская ,Владимирская, Волгоградская, Ивановская, Кировская, Нижегородская, Свердловская, Смоленская, Томская, Ярославская;</w:t>
            </w:r>
            <w:r>
              <w:rPr>
                <w:rFonts w:ascii="Times New Roman" w:hAnsi="Times New Roman"/>
                <w:sz w:val="24"/>
                <w:szCs w:val="24"/>
              </w:rPr>
              <w:br/>
              <w:t>4.Представительства, обособленные подразделения, филиалы должны обладать всеми полномочиями по получению-отправке грузов, оформлению транспортных накладных;</w:t>
            </w:r>
            <w:r>
              <w:rPr>
                <w:rFonts w:ascii="Times New Roman" w:hAnsi="Times New Roman"/>
                <w:sz w:val="24"/>
                <w:szCs w:val="24"/>
              </w:rPr>
              <w:br/>
              <w:t>5. Наличие сертифицированной системы менеджмента качества в области транспортных услуг.</w:t>
            </w:r>
          </w:p>
        </w:tc>
      </w:tr>
    </w:tbl>
    <w:p w:rsidR="009B6233" w:rsidRPr="009B6233" w:rsidRDefault="009B6233" w:rsidP="009B6233">
      <w:pPr>
        <w:jc w:val="center"/>
        <w:rPr>
          <w:rFonts w:ascii="Times New Roman" w:hAnsi="Times New Roman"/>
          <w:sz w:val="24"/>
          <w:szCs w:val="24"/>
        </w:rPr>
      </w:pPr>
    </w:p>
    <w:p w:rsidR="00A72C57" w:rsidRPr="00A72C57" w:rsidRDefault="00A72C57" w:rsidP="00A72C57">
      <w:pPr>
        <w:tabs>
          <w:tab w:val="left" w:pos="2790"/>
        </w:tabs>
        <w:spacing w:after="0" w:line="240" w:lineRule="auto"/>
        <w:jc w:val="right"/>
        <w:rPr>
          <w:rFonts w:ascii="Times New Roman" w:hAnsi="Times New Roman"/>
          <w:sz w:val="24"/>
          <w:szCs w:val="24"/>
        </w:rPr>
      </w:pPr>
    </w:p>
    <w:p w:rsidR="00A72C57" w:rsidRPr="00A72C57" w:rsidRDefault="00A72C57" w:rsidP="00A72C57">
      <w:pPr>
        <w:tabs>
          <w:tab w:val="left" w:pos="2790"/>
        </w:tabs>
        <w:spacing w:after="0" w:line="240" w:lineRule="auto"/>
        <w:jc w:val="right"/>
        <w:rPr>
          <w:rFonts w:ascii="Times New Roman" w:hAnsi="Times New Roman"/>
          <w:sz w:val="24"/>
          <w:szCs w:val="24"/>
        </w:rPr>
      </w:pPr>
    </w:p>
    <w:p w:rsidR="00A72C57" w:rsidRPr="00A72C57" w:rsidRDefault="00A72C57" w:rsidP="00A72C57">
      <w:pPr>
        <w:tabs>
          <w:tab w:val="left" w:pos="2790"/>
        </w:tabs>
        <w:spacing w:after="0" w:line="240" w:lineRule="auto"/>
        <w:jc w:val="right"/>
        <w:rPr>
          <w:rFonts w:ascii="Times New Roman" w:hAnsi="Times New Roman"/>
          <w:sz w:val="24"/>
          <w:szCs w:val="24"/>
        </w:rPr>
      </w:pPr>
    </w:p>
    <w:p w:rsidR="00A72C57" w:rsidRPr="00A72C57" w:rsidRDefault="00A72C57" w:rsidP="00A72C57">
      <w:pPr>
        <w:tabs>
          <w:tab w:val="left" w:pos="4020"/>
        </w:tabs>
        <w:spacing w:after="0" w:line="240" w:lineRule="auto"/>
        <w:rPr>
          <w:rFonts w:ascii="Times New Roman" w:hAnsi="Times New Roman"/>
          <w:sz w:val="24"/>
          <w:szCs w:val="24"/>
          <w:lang w:eastAsia="ru-RU"/>
        </w:rPr>
      </w:pPr>
    </w:p>
    <w:sectPr w:rsidR="00A72C57" w:rsidRPr="00A72C57" w:rsidSect="00A7168C">
      <w:pgSz w:w="11907" w:h="16839" w:code="9"/>
      <w:pgMar w:top="56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130" w:rsidRDefault="004F4130" w:rsidP="00E6420D">
      <w:pPr>
        <w:spacing w:after="0" w:line="240" w:lineRule="auto"/>
      </w:pPr>
      <w:r>
        <w:separator/>
      </w:r>
    </w:p>
  </w:endnote>
  <w:endnote w:type="continuationSeparator" w:id="0">
    <w:p w:rsidR="004F4130" w:rsidRDefault="004F413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130" w:rsidRDefault="004F4130" w:rsidP="00E6420D">
      <w:pPr>
        <w:spacing w:after="0" w:line="240" w:lineRule="auto"/>
      </w:pPr>
      <w:r>
        <w:separator/>
      </w:r>
    </w:p>
  </w:footnote>
  <w:footnote w:type="continuationSeparator" w:id="0">
    <w:p w:rsidR="004F4130" w:rsidRDefault="004F413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2">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7">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8">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9">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5">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6">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7">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8">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0">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5"/>
  </w:num>
  <w:num w:numId="2">
    <w:abstractNumId w:val="21"/>
  </w:num>
  <w:num w:numId="3">
    <w:abstractNumId w:val="13"/>
  </w:num>
  <w:num w:numId="4">
    <w:abstractNumId w:val="11"/>
  </w:num>
  <w:num w:numId="5">
    <w:abstractNumId w:val="12"/>
  </w:num>
  <w:num w:numId="6">
    <w:abstractNumId w:val="0"/>
  </w:num>
  <w:num w:numId="7">
    <w:abstractNumId w:val="17"/>
  </w:num>
  <w:num w:numId="8">
    <w:abstractNumId w:val="10"/>
  </w:num>
  <w:num w:numId="9">
    <w:abstractNumId w:val="19"/>
  </w:num>
  <w:num w:numId="10">
    <w:abstractNumId w:val="23"/>
  </w:num>
  <w:num w:numId="11">
    <w:abstractNumId w:val="3"/>
  </w:num>
  <w:num w:numId="12">
    <w:abstractNumId w:val="14"/>
  </w:num>
  <w:num w:numId="13">
    <w:abstractNumId w:val="22"/>
  </w:num>
  <w:num w:numId="14">
    <w:abstractNumId w:val="24"/>
  </w:num>
  <w:num w:numId="15">
    <w:abstractNumId w:val="8"/>
  </w:num>
  <w:num w:numId="16">
    <w:abstractNumId w:val="15"/>
  </w:num>
  <w:num w:numId="17">
    <w:abstractNumId w:val="2"/>
  </w:num>
  <w:num w:numId="18">
    <w:abstractNumId w:val="7"/>
  </w:num>
  <w:num w:numId="19">
    <w:abstractNumId w:val="20"/>
  </w:num>
  <w:num w:numId="20">
    <w:abstractNumId w:val="6"/>
  </w:num>
  <w:num w:numId="21">
    <w:abstractNumId w:val="16"/>
  </w:num>
  <w:num w:numId="22">
    <w:abstractNumId w:val="18"/>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11DB"/>
    <w:rsid w:val="00011D00"/>
    <w:rsid w:val="00015800"/>
    <w:rsid w:val="00025CF3"/>
    <w:rsid w:val="000357A6"/>
    <w:rsid w:val="00035EB5"/>
    <w:rsid w:val="0003679F"/>
    <w:rsid w:val="00045CCC"/>
    <w:rsid w:val="0005366C"/>
    <w:rsid w:val="00060D91"/>
    <w:rsid w:val="000738AD"/>
    <w:rsid w:val="00080A4F"/>
    <w:rsid w:val="00082E9E"/>
    <w:rsid w:val="00083646"/>
    <w:rsid w:val="000B1AF9"/>
    <w:rsid w:val="000B62A1"/>
    <w:rsid w:val="000D05C1"/>
    <w:rsid w:val="000D3591"/>
    <w:rsid w:val="000F0384"/>
    <w:rsid w:val="000F0A64"/>
    <w:rsid w:val="001168CC"/>
    <w:rsid w:val="00120BE1"/>
    <w:rsid w:val="00121115"/>
    <w:rsid w:val="001229DF"/>
    <w:rsid w:val="0012496F"/>
    <w:rsid w:val="0012645D"/>
    <w:rsid w:val="00132536"/>
    <w:rsid w:val="0013399B"/>
    <w:rsid w:val="00134159"/>
    <w:rsid w:val="001404F5"/>
    <w:rsid w:val="001435F8"/>
    <w:rsid w:val="00145347"/>
    <w:rsid w:val="001521AB"/>
    <w:rsid w:val="0015393E"/>
    <w:rsid w:val="00153D94"/>
    <w:rsid w:val="00160CF8"/>
    <w:rsid w:val="00171776"/>
    <w:rsid w:val="00181BAB"/>
    <w:rsid w:val="00185083"/>
    <w:rsid w:val="001A439F"/>
    <w:rsid w:val="001C413E"/>
    <w:rsid w:val="001D19F8"/>
    <w:rsid w:val="001D425E"/>
    <w:rsid w:val="001D4538"/>
    <w:rsid w:val="001D620F"/>
    <w:rsid w:val="001E0BF9"/>
    <w:rsid w:val="001F7A09"/>
    <w:rsid w:val="00200DD9"/>
    <w:rsid w:val="00206C12"/>
    <w:rsid w:val="0021679C"/>
    <w:rsid w:val="00220FC3"/>
    <w:rsid w:val="00236F14"/>
    <w:rsid w:val="002406E2"/>
    <w:rsid w:val="00246604"/>
    <w:rsid w:val="0025592B"/>
    <w:rsid w:val="00257B99"/>
    <w:rsid w:val="002653AA"/>
    <w:rsid w:val="002705C1"/>
    <w:rsid w:val="00283DC1"/>
    <w:rsid w:val="00283FAA"/>
    <w:rsid w:val="00292249"/>
    <w:rsid w:val="00295969"/>
    <w:rsid w:val="002A3BD1"/>
    <w:rsid w:val="002A3CF5"/>
    <w:rsid w:val="002A6AFE"/>
    <w:rsid w:val="002C7D7D"/>
    <w:rsid w:val="002D0EBF"/>
    <w:rsid w:val="002D1426"/>
    <w:rsid w:val="002E11EB"/>
    <w:rsid w:val="002E6333"/>
    <w:rsid w:val="00304463"/>
    <w:rsid w:val="00304BB5"/>
    <w:rsid w:val="00307747"/>
    <w:rsid w:val="0031013A"/>
    <w:rsid w:val="00326A8C"/>
    <w:rsid w:val="0033392B"/>
    <w:rsid w:val="00342ADC"/>
    <w:rsid w:val="003513A5"/>
    <w:rsid w:val="00355A80"/>
    <w:rsid w:val="0035759D"/>
    <w:rsid w:val="0035784D"/>
    <w:rsid w:val="00361C05"/>
    <w:rsid w:val="003701F6"/>
    <w:rsid w:val="00385E11"/>
    <w:rsid w:val="00390360"/>
    <w:rsid w:val="00393A38"/>
    <w:rsid w:val="0039403B"/>
    <w:rsid w:val="003A45B2"/>
    <w:rsid w:val="003A55DD"/>
    <w:rsid w:val="003C28A2"/>
    <w:rsid w:val="003C2CC8"/>
    <w:rsid w:val="003C46CB"/>
    <w:rsid w:val="003C6C79"/>
    <w:rsid w:val="003C78E4"/>
    <w:rsid w:val="003D78CE"/>
    <w:rsid w:val="003E37B3"/>
    <w:rsid w:val="003E5529"/>
    <w:rsid w:val="003F08A0"/>
    <w:rsid w:val="003F6EB8"/>
    <w:rsid w:val="00410C36"/>
    <w:rsid w:val="00417AC7"/>
    <w:rsid w:val="004271F8"/>
    <w:rsid w:val="0043399B"/>
    <w:rsid w:val="00435AA8"/>
    <w:rsid w:val="00436C95"/>
    <w:rsid w:val="00445A49"/>
    <w:rsid w:val="00450E28"/>
    <w:rsid w:val="00454B75"/>
    <w:rsid w:val="00476B5D"/>
    <w:rsid w:val="0049169B"/>
    <w:rsid w:val="004926CA"/>
    <w:rsid w:val="004A1062"/>
    <w:rsid w:val="004B02CB"/>
    <w:rsid w:val="004B3D2E"/>
    <w:rsid w:val="004C08C1"/>
    <w:rsid w:val="004C7419"/>
    <w:rsid w:val="004D4442"/>
    <w:rsid w:val="004D4CB7"/>
    <w:rsid w:val="004E06D8"/>
    <w:rsid w:val="004E5D54"/>
    <w:rsid w:val="004F4130"/>
    <w:rsid w:val="0050187D"/>
    <w:rsid w:val="00503877"/>
    <w:rsid w:val="00505816"/>
    <w:rsid w:val="005060CB"/>
    <w:rsid w:val="00517C48"/>
    <w:rsid w:val="00520596"/>
    <w:rsid w:val="00537C97"/>
    <w:rsid w:val="00545D0B"/>
    <w:rsid w:val="00562F12"/>
    <w:rsid w:val="00567857"/>
    <w:rsid w:val="00570CEF"/>
    <w:rsid w:val="0057546D"/>
    <w:rsid w:val="00586085"/>
    <w:rsid w:val="00594849"/>
    <w:rsid w:val="005A5F74"/>
    <w:rsid w:val="005A613A"/>
    <w:rsid w:val="005A63ED"/>
    <w:rsid w:val="005C19CB"/>
    <w:rsid w:val="005C367D"/>
    <w:rsid w:val="005D3115"/>
    <w:rsid w:val="005F4493"/>
    <w:rsid w:val="00604382"/>
    <w:rsid w:val="00604DAE"/>
    <w:rsid w:val="00606B6B"/>
    <w:rsid w:val="00613779"/>
    <w:rsid w:val="00623E9A"/>
    <w:rsid w:val="00630637"/>
    <w:rsid w:val="00636ECC"/>
    <w:rsid w:val="00637886"/>
    <w:rsid w:val="00640DF3"/>
    <w:rsid w:val="006455B7"/>
    <w:rsid w:val="00672DDF"/>
    <w:rsid w:val="00684167"/>
    <w:rsid w:val="006847F5"/>
    <w:rsid w:val="0068658E"/>
    <w:rsid w:val="006874E1"/>
    <w:rsid w:val="00692ACC"/>
    <w:rsid w:val="006A267C"/>
    <w:rsid w:val="006A5EA2"/>
    <w:rsid w:val="006A6BAD"/>
    <w:rsid w:val="006C216F"/>
    <w:rsid w:val="006D3A86"/>
    <w:rsid w:val="006D441C"/>
    <w:rsid w:val="006D5EE4"/>
    <w:rsid w:val="006E33C6"/>
    <w:rsid w:val="006E4006"/>
    <w:rsid w:val="006E7122"/>
    <w:rsid w:val="006F388C"/>
    <w:rsid w:val="006F48DD"/>
    <w:rsid w:val="0070768E"/>
    <w:rsid w:val="0071071D"/>
    <w:rsid w:val="00710F93"/>
    <w:rsid w:val="0072368D"/>
    <w:rsid w:val="00726614"/>
    <w:rsid w:val="00731E84"/>
    <w:rsid w:val="00733C7C"/>
    <w:rsid w:val="007356AA"/>
    <w:rsid w:val="00740B79"/>
    <w:rsid w:val="00776296"/>
    <w:rsid w:val="007778CA"/>
    <w:rsid w:val="00794F36"/>
    <w:rsid w:val="007A7D93"/>
    <w:rsid w:val="007C1EDD"/>
    <w:rsid w:val="007C5550"/>
    <w:rsid w:val="007C6C8D"/>
    <w:rsid w:val="007D16AA"/>
    <w:rsid w:val="007D4DCD"/>
    <w:rsid w:val="007D7E85"/>
    <w:rsid w:val="007E38F0"/>
    <w:rsid w:val="0080312A"/>
    <w:rsid w:val="00812600"/>
    <w:rsid w:val="008168C6"/>
    <w:rsid w:val="008222A0"/>
    <w:rsid w:val="00826073"/>
    <w:rsid w:val="00833B93"/>
    <w:rsid w:val="00845772"/>
    <w:rsid w:val="00845977"/>
    <w:rsid w:val="008511CC"/>
    <w:rsid w:val="00856ED6"/>
    <w:rsid w:val="00860D29"/>
    <w:rsid w:val="00860DF5"/>
    <w:rsid w:val="00873310"/>
    <w:rsid w:val="00873A1F"/>
    <w:rsid w:val="00885FFE"/>
    <w:rsid w:val="00890E33"/>
    <w:rsid w:val="008A3076"/>
    <w:rsid w:val="008B0AF0"/>
    <w:rsid w:val="008B343A"/>
    <w:rsid w:val="008B7532"/>
    <w:rsid w:val="008C4FE3"/>
    <w:rsid w:val="008D0392"/>
    <w:rsid w:val="008D1B12"/>
    <w:rsid w:val="008D312B"/>
    <w:rsid w:val="008E4058"/>
    <w:rsid w:val="008E5AF6"/>
    <w:rsid w:val="008E5CDD"/>
    <w:rsid w:val="008F4388"/>
    <w:rsid w:val="00913B5B"/>
    <w:rsid w:val="00914283"/>
    <w:rsid w:val="0092742C"/>
    <w:rsid w:val="00930FD9"/>
    <w:rsid w:val="009326BC"/>
    <w:rsid w:val="009326DE"/>
    <w:rsid w:val="00936E3F"/>
    <w:rsid w:val="00943655"/>
    <w:rsid w:val="00950711"/>
    <w:rsid w:val="00952E1A"/>
    <w:rsid w:val="0096044D"/>
    <w:rsid w:val="00960B6F"/>
    <w:rsid w:val="00963CF9"/>
    <w:rsid w:val="00967277"/>
    <w:rsid w:val="00993137"/>
    <w:rsid w:val="009936B6"/>
    <w:rsid w:val="00993F63"/>
    <w:rsid w:val="009A5AD7"/>
    <w:rsid w:val="009A6A38"/>
    <w:rsid w:val="009A6FA5"/>
    <w:rsid w:val="009B2F1B"/>
    <w:rsid w:val="009B3B81"/>
    <w:rsid w:val="009B6233"/>
    <w:rsid w:val="009B6E02"/>
    <w:rsid w:val="009C7350"/>
    <w:rsid w:val="009D0A23"/>
    <w:rsid w:val="009D128F"/>
    <w:rsid w:val="009D692D"/>
    <w:rsid w:val="009F2574"/>
    <w:rsid w:val="00A072D0"/>
    <w:rsid w:val="00A13D3D"/>
    <w:rsid w:val="00A1673B"/>
    <w:rsid w:val="00A313C0"/>
    <w:rsid w:val="00A3790F"/>
    <w:rsid w:val="00A437AC"/>
    <w:rsid w:val="00A43EB9"/>
    <w:rsid w:val="00A44E73"/>
    <w:rsid w:val="00A51EF6"/>
    <w:rsid w:val="00A7168C"/>
    <w:rsid w:val="00A71FE5"/>
    <w:rsid w:val="00A72674"/>
    <w:rsid w:val="00A72C57"/>
    <w:rsid w:val="00A846FC"/>
    <w:rsid w:val="00A85918"/>
    <w:rsid w:val="00A909A6"/>
    <w:rsid w:val="00A97B92"/>
    <w:rsid w:val="00AA0CB3"/>
    <w:rsid w:val="00AA4EE5"/>
    <w:rsid w:val="00AB387A"/>
    <w:rsid w:val="00AC187E"/>
    <w:rsid w:val="00AC347A"/>
    <w:rsid w:val="00AD3728"/>
    <w:rsid w:val="00AD4291"/>
    <w:rsid w:val="00AD470F"/>
    <w:rsid w:val="00AE4B38"/>
    <w:rsid w:val="00AF4513"/>
    <w:rsid w:val="00B019FA"/>
    <w:rsid w:val="00B07D0D"/>
    <w:rsid w:val="00B10D0E"/>
    <w:rsid w:val="00B1681F"/>
    <w:rsid w:val="00B23C69"/>
    <w:rsid w:val="00B32831"/>
    <w:rsid w:val="00B333B3"/>
    <w:rsid w:val="00B3551F"/>
    <w:rsid w:val="00B3649A"/>
    <w:rsid w:val="00B41ADD"/>
    <w:rsid w:val="00B558F3"/>
    <w:rsid w:val="00B56B06"/>
    <w:rsid w:val="00B640F2"/>
    <w:rsid w:val="00B64446"/>
    <w:rsid w:val="00B71437"/>
    <w:rsid w:val="00B83D9B"/>
    <w:rsid w:val="00B95B3D"/>
    <w:rsid w:val="00BA7DDD"/>
    <w:rsid w:val="00BB19FB"/>
    <w:rsid w:val="00BB534F"/>
    <w:rsid w:val="00BB5FBF"/>
    <w:rsid w:val="00BC310A"/>
    <w:rsid w:val="00BD2012"/>
    <w:rsid w:val="00BD7EBC"/>
    <w:rsid w:val="00BE175B"/>
    <w:rsid w:val="00BE1A34"/>
    <w:rsid w:val="00BE3104"/>
    <w:rsid w:val="00BE4CFC"/>
    <w:rsid w:val="00BF20A4"/>
    <w:rsid w:val="00C01389"/>
    <w:rsid w:val="00C03C0F"/>
    <w:rsid w:val="00C06A42"/>
    <w:rsid w:val="00C06AC5"/>
    <w:rsid w:val="00C06C31"/>
    <w:rsid w:val="00C118D9"/>
    <w:rsid w:val="00C1197E"/>
    <w:rsid w:val="00C17F9A"/>
    <w:rsid w:val="00C34517"/>
    <w:rsid w:val="00C34555"/>
    <w:rsid w:val="00C41B08"/>
    <w:rsid w:val="00C42C26"/>
    <w:rsid w:val="00C459E4"/>
    <w:rsid w:val="00C61C45"/>
    <w:rsid w:val="00C712B7"/>
    <w:rsid w:val="00C728F8"/>
    <w:rsid w:val="00C72B43"/>
    <w:rsid w:val="00C80586"/>
    <w:rsid w:val="00C86B51"/>
    <w:rsid w:val="00C94CE3"/>
    <w:rsid w:val="00CA0B39"/>
    <w:rsid w:val="00CB6785"/>
    <w:rsid w:val="00CC460B"/>
    <w:rsid w:val="00CD44E3"/>
    <w:rsid w:val="00CE2752"/>
    <w:rsid w:val="00CE52FF"/>
    <w:rsid w:val="00CF522F"/>
    <w:rsid w:val="00D06064"/>
    <w:rsid w:val="00D07423"/>
    <w:rsid w:val="00D16B58"/>
    <w:rsid w:val="00D21F44"/>
    <w:rsid w:val="00D22FE3"/>
    <w:rsid w:val="00D3562D"/>
    <w:rsid w:val="00D364F5"/>
    <w:rsid w:val="00D408D6"/>
    <w:rsid w:val="00D4345A"/>
    <w:rsid w:val="00D464A3"/>
    <w:rsid w:val="00D46EC4"/>
    <w:rsid w:val="00D52FF0"/>
    <w:rsid w:val="00D56E12"/>
    <w:rsid w:val="00D57B34"/>
    <w:rsid w:val="00D60DAE"/>
    <w:rsid w:val="00D62C49"/>
    <w:rsid w:val="00D64618"/>
    <w:rsid w:val="00D85BD8"/>
    <w:rsid w:val="00D86193"/>
    <w:rsid w:val="00D870A3"/>
    <w:rsid w:val="00D90088"/>
    <w:rsid w:val="00D92E7C"/>
    <w:rsid w:val="00DA3048"/>
    <w:rsid w:val="00DB6687"/>
    <w:rsid w:val="00DC3EBE"/>
    <w:rsid w:val="00DC4D7A"/>
    <w:rsid w:val="00DE530A"/>
    <w:rsid w:val="00DF009A"/>
    <w:rsid w:val="00DF037A"/>
    <w:rsid w:val="00E06CCF"/>
    <w:rsid w:val="00E12759"/>
    <w:rsid w:val="00E1587B"/>
    <w:rsid w:val="00E222C3"/>
    <w:rsid w:val="00E307B5"/>
    <w:rsid w:val="00E4207C"/>
    <w:rsid w:val="00E42247"/>
    <w:rsid w:val="00E44E0A"/>
    <w:rsid w:val="00E46830"/>
    <w:rsid w:val="00E5174C"/>
    <w:rsid w:val="00E63899"/>
    <w:rsid w:val="00E6420D"/>
    <w:rsid w:val="00E718B9"/>
    <w:rsid w:val="00E83DE3"/>
    <w:rsid w:val="00E84921"/>
    <w:rsid w:val="00E85EB2"/>
    <w:rsid w:val="00E91315"/>
    <w:rsid w:val="00EA27A3"/>
    <w:rsid w:val="00EC7685"/>
    <w:rsid w:val="00ED1D9E"/>
    <w:rsid w:val="00ED1DE8"/>
    <w:rsid w:val="00ED22F5"/>
    <w:rsid w:val="00ED3147"/>
    <w:rsid w:val="00ED3A18"/>
    <w:rsid w:val="00ED3D37"/>
    <w:rsid w:val="00ED3D51"/>
    <w:rsid w:val="00EE603F"/>
    <w:rsid w:val="00EF2EE8"/>
    <w:rsid w:val="00EF35C3"/>
    <w:rsid w:val="00EF4329"/>
    <w:rsid w:val="00F0582C"/>
    <w:rsid w:val="00F24A2C"/>
    <w:rsid w:val="00F27FC7"/>
    <w:rsid w:val="00F44488"/>
    <w:rsid w:val="00F50B6A"/>
    <w:rsid w:val="00F557C3"/>
    <w:rsid w:val="00F5619F"/>
    <w:rsid w:val="00F61CC7"/>
    <w:rsid w:val="00F62C2A"/>
    <w:rsid w:val="00F70E50"/>
    <w:rsid w:val="00F8303A"/>
    <w:rsid w:val="00F877BA"/>
    <w:rsid w:val="00F94E78"/>
    <w:rsid w:val="00F94F00"/>
    <w:rsid w:val="00FA06E3"/>
    <w:rsid w:val="00FA1F47"/>
    <w:rsid w:val="00FA2BC3"/>
    <w:rsid w:val="00FA35EE"/>
    <w:rsid w:val="00FA66D3"/>
    <w:rsid w:val="00FB173C"/>
    <w:rsid w:val="00FB25A6"/>
    <w:rsid w:val="00FB342C"/>
    <w:rsid w:val="00FB4555"/>
    <w:rsid w:val="00FB72F5"/>
    <w:rsid w:val="00FB7B13"/>
    <w:rsid w:val="00FC1581"/>
    <w:rsid w:val="00FC1A61"/>
    <w:rsid w:val="00FC3F7F"/>
    <w:rsid w:val="00FC51BD"/>
    <w:rsid w:val="00FC58BE"/>
    <w:rsid w:val="00FD247A"/>
    <w:rsid w:val="00FD24D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A72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3"/>
    <w:link w:val="1"/>
    <w:uiPriority w:val="9"/>
    <w:rsid w:val="00A72C57"/>
    <w:rPr>
      <w:rFonts w:asciiTheme="majorHAnsi" w:eastAsiaTheme="majorEastAsia" w:hAnsiTheme="majorHAnsi" w:cstheme="majorBidi"/>
      <w:b/>
      <w:bCs/>
      <w:color w:val="365F91" w:themeColor="accent1" w:themeShade="BF"/>
      <w:sz w:val="28"/>
      <w:szCs w:val="28"/>
    </w:rPr>
  </w:style>
  <w:style w:type="paragraph" w:styleId="23">
    <w:name w:val="Body Text 2"/>
    <w:basedOn w:val="a2"/>
    <w:link w:val="24"/>
    <w:uiPriority w:val="99"/>
    <w:semiHidden/>
    <w:unhideWhenUsed/>
    <w:rsid w:val="00A72C57"/>
    <w:pPr>
      <w:spacing w:after="120" w:line="480" w:lineRule="auto"/>
    </w:pPr>
  </w:style>
  <w:style w:type="character" w:customStyle="1" w:styleId="24">
    <w:name w:val="Основной текст 2 Знак"/>
    <w:basedOn w:val="a3"/>
    <w:link w:val="23"/>
    <w:uiPriority w:val="99"/>
    <w:semiHidden/>
    <w:rsid w:val="00A72C57"/>
    <w:rPr>
      <w:rFonts w:ascii="Calibri" w:eastAsia="Calibri" w:hAnsi="Calibri" w:cs="Times New Roman"/>
    </w:rPr>
  </w:style>
  <w:style w:type="paragraph" w:styleId="af8">
    <w:name w:val="No Spacing"/>
    <w:uiPriority w:val="1"/>
    <w:qFormat/>
    <w:rsid w:val="00A7168C"/>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45F7-C982-4C2C-8EC8-1172A5C1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1</Pages>
  <Words>7867</Words>
  <Characters>44845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cp:lastPrinted>2013-12-04T04:14:00Z</cp:lastPrinted>
  <dcterms:created xsi:type="dcterms:W3CDTF">2013-03-02T04:57:00Z</dcterms:created>
  <dcterms:modified xsi:type="dcterms:W3CDTF">2013-12-04T09:32:00Z</dcterms:modified>
</cp:coreProperties>
</file>