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4627AA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27A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:rsidR="00377706" w:rsidRPr="004627AA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4627A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D351F3" w:rsidRPr="004627AA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4627AA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DC2028" w:rsidRPr="004627A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B7968" w:rsidRPr="004627AA">
        <w:rPr>
          <w:rFonts w:ascii="Times New Roman" w:hAnsi="Times New Roman" w:cs="Times New Roman"/>
          <w:sz w:val="24"/>
          <w:szCs w:val="24"/>
          <w:lang w:val="ru-RU"/>
        </w:rPr>
        <w:t xml:space="preserve"> оказание курьерских услуг </w:t>
      </w:r>
      <w:r w:rsidR="007D0334" w:rsidRPr="004627AA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7D0334" w:rsidRPr="004627AA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7D0334" w:rsidRPr="004627A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77706" w:rsidRPr="004627AA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4627AA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BB7968" w:rsidRPr="004627AA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BB7968" w:rsidRPr="004627AA">
        <w:rPr>
          <w:rFonts w:ascii="Times New Roman" w:hAnsi="Times New Roman" w:cs="Times New Roman"/>
          <w:sz w:val="24"/>
          <w:szCs w:val="24"/>
          <w:lang w:val="ru-RU" w:eastAsia="ru-RU"/>
        </w:rPr>
        <w:t>декабря</w:t>
      </w:r>
      <w:r w:rsidR="00703501" w:rsidRPr="004627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>2013 года</w:t>
      </w:r>
    </w:p>
    <w:p w:rsidR="00184F64" w:rsidRPr="004627A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77706" w:rsidRPr="004627AA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4627A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4627A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4627AA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4627AA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68091D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по общим вопросам</w:t>
            </w:r>
            <w:r w:rsidR="00076FA2"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</w:tc>
      </w:tr>
      <w:tr w:rsidR="00377706" w:rsidRPr="004627A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BB7968" w:rsidP="00BB79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="00377706"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ого </w:t>
            </w:r>
            <w:r w:rsidR="00377706"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бухгалтер</w:t>
            </w: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BB796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7E54CD" w:rsidRPr="004627A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4627A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</w:t>
            </w:r>
            <w:r w:rsidR="00377706"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</w:tr>
      <w:tr w:rsidR="00377706" w:rsidRPr="004627A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4627A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4627A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4627A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4627A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68091D" w:rsidP="007035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  <w:p w:rsidR="007E54CD" w:rsidRPr="004627A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4627A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4627A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627A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4627A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4627A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4627A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4627AA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4627AA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="002446C9" w:rsidRPr="004627AA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Pr="004627AA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4627AA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244A6" w:rsidRPr="004627AA" w:rsidRDefault="00184F64" w:rsidP="008346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A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4627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4627AA">
        <w:rPr>
          <w:rFonts w:ascii="Times New Roman" w:hAnsi="Times New Roman" w:cs="Times New Roman"/>
          <w:sz w:val="24"/>
          <w:szCs w:val="24"/>
          <w:lang w:val="ru-RU"/>
        </w:rPr>
        <w:t xml:space="preserve">на право заключения договора </w:t>
      </w:r>
      <w:r w:rsidR="00BB7968" w:rsidRPr="004627AA">
        <w:rPr>
          <w:rFonts w:ascii="Times New Roman" w:hAnsi="Times New Roman" w:cs="Times New Roman"/>
          <w:sz w:val="24"/>
          <w:szCs w:val="24"/>
          <w:lang w:val="ru-RU"/>
        </w:rPr>
        <w:t xml:space="preserve">на оказание курьерских услуг </w:t>
      </w:r>
      <w:r w:rsidR="0027610C" w:rsidRPr="004627AA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27610C" w:rsidRPr="004627AA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27610C" w:rsidRPr="004627A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026D" w:rsidRPr="004627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4682" w:rsidRPr="004627AA" w:rsidRDefault="00834682" w:rsidP="008346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7968" w:rsidRPr="004627AA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B7968" w:rsidRPr="004627AA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4627AA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4627AA" w:rsidRPr="004627AA" w:rsidRDefault="00BB7968" w:rsidP="004627A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/>
        </w:rPr>
        <w:t>2. Максимальная цена Договора – 1</w:t>
      </w:r>
      <w:r w:rsidRPr="004627AA">
        <w:rPr>
          <w:rFonts w:ascii="Times New Roman" w:hAnsi="Times New Roman" w:cs="Times New Roman"/>
          <w:sz w:val="24"/>
          <w:szCs w:val="24"/>
        </w:rPr>
        <w:t> </w:t>
      </w:r>
      <w:r w:rsidRPr="004627AA">
        <w:rPr>
          <w:rFonts w:ascii="Times New Roman" w:hAnsi="Times New Roman" w:cs="Times New Roman"/>
          <w:sz w:val="24"/>
          <w:szCs w:val="24"/>
          <w:lang w:val="ru-RU"/>
        </w:rPr>
        <w:t>108 215 (Один миллион сто восемь тысяч двести пятнадцать) рублей 36 коп</w:t>
      </w:r>
      <w:proofErr w:type="gramStart"/>
      <w:r w:rsidRPr="004627AA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4627AA">
        <w:rPr>
          <w:rFonts w:ascii="Times New Roman" w:hAnsi="Times New Roman" w:cs="Times New Roman"/>
          <w:sz w:val="24"/>
          <w:szCs w:val="24"/>
          <w:lang w:val="ru-RU"/>
        </w:rPr>
        <w:t>с учетом НДС.</w:t>
      </w:r>
    </w:p>
    <w:p w:rsidR="00BB7968" w:rsidRPr="004627AA" w:rsidRDefault="00BB7968" w:rsidP="004627A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/>
        </w:rPr>
        <w:t>3. Условия оплаты: Безналичный расчет, 100 % оплата в течение 5 (пяти) дней после выставления счета на оплату услуг.</w:t>
      </w:r>
    </w:p>
    <w:p w:rsidR="00BB7968" w:rsidRPr="004627AA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/>
        </w:rPr>
        <w:t>4. Срок оказания услуг: с «01» января 2014 г. по «31» декабря 2014 г.</w:t>
      </w:r>
    </w:p>
    <w:p w:rsidR="00BB7968" w:rsidRPr="004627AA" w:rsidRDefault="00BB7968" w:rsidP="00BB796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BB7968" w:rsidRPr="004627AA" w:rsidRDefault="00BB7968" w:rsidP="00BB7968">
      <w:pPr>
        <w:pStyle w:val="a6"/>
        <w:rPr>
          <w:rFonts w:ascii="Times New Roman" w:hAnsi="Times New Roman"/>
          <w:color w:val="000000"/>
        </w:rPr>
      </w:pPr>
      <w:r w:rsidRPr="004627AA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Pr="004627AA">
          <w:rPr>
            <w:rStyle w:val="a5"/>
            <w:color w:val="auto"/>
            <w:u w:val="none"/>
          </w:rPr>
          <w:t>www.zakupki.gov.ru</w:t>
        </w:r>
      </w:hyperlink>
      <w:r w:rsidRPr="004627AA">
        <w:rPr>
          <w:rFonts w:ascii="Times New Roman" w:hAnsi="Times New Roman"/>
        </w:rPr>
        <w:t xml:space="preserve">, на сайте электронной торговой площадки </w:t>
      </w:r>
      <w:hyperlink r:id="rId9" w:history="1">
        <w:r w:rsidRPr="004627AA">
          <w:rPr>
            <w:rStyle w:val="a5"/>
          </w:rPr>
          <w:t>www.fabrikant.ru</w:t>
        </w:r>
      </w:hyperlink>
      <w:r w:rsidRPr="004627AA">
        <w:rPr>
          <w:rFonts w:ascii="Times New Roman" w:hAnsi="Times New Roman"/>
        </w:rPr>
        <w:t xml:space="preserve"> и сайте Заказчика </w:t>
      </w:r>
      <w:hyperlink r:id="rId10" w:history="1">
        <w:r w:rsidRPr="004627AA">
          <w:rPr>
            <w:rStyle w:val="a5"/>
            <w:lang w:val="en-US"/>
          </w:rPr>
          <w:t>www</w:t>
        </w:r>
        <w:r w:rsidRPr="004627AA">
          <w:rPr>
            <w:rStyle w:val="a5"/>
          </w:rPr>
          <w:t>.нииип-нзик.рф</w:t>
        </w:r>
      </w:hyperlink>
      <w:r w:rsidRPr="004627AA">
        <w:rPr>
          <w:rFonts w:ascii="Times New Roman" w:hAnsi="Times New Roman"/>
        </w:rPr>
        <w:t xml:space="preserve"> «05» декабря 2013 года под номером 1226090.</w:t>
      </w:r>
    </w:p>
    <w:p w:rsidR="00BB7968" w:rsidRPr="004627AA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«17» декабря 2013 года  11ч.00 мин. (время местное).</w:t>
      </w:r>
    </w:p>
    <w:p w:rsidR="00BB7968" w:rsidRPr="004627AA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4627AA"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проводилась Единой комиссией в 15-10 (время местное) «17» декабря 2013 года по адресу </w:t>
      </w:r>
      <w:proofErr w:type="gramStart"/>
      <w:r w:rsidRPr="004627AA">
        <w:rPr>
          <w:rFonts w:eastAsia="Calibri"/>
          <w:sz w:val="24"/>
          <w:szCs w:val="24"/>
        </w:rPr>
        <w:t>г</w:t>
      </w:r>
      <w:proofErr w:type="gramEnd"/>
      <w:r w:rsidRPr="004627AA">
        <w:rPr>
          <w:rFonts w:eastAsia="Calibri"/>
          <w:sz w:val="24"/>
          <w:szCs w:val="24"/>
        </w:rPr>
        <w:t>. Новосибирск, ул. Планетная, 32.</w:t>
      </w:r>
    </w:p>
    <w:p w:rsidR="00BB7968" w:rsidRPr="004627AA" w:rsidRDefault="00BB7968" w:rsidP="00BB79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627A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B7968" w:rsidRPr="004627AA" w:rsidRDefault="00BB7968" w:rsidP="00BB796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4627AA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</w:t>
      </w:r>
      <w:r w:rsidR="004627AA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4627AA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Виктор</w:t>
      </w:r>
      <w:r w:rsidR="004627AA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4627AA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Николаевич</w:t>
      </w:r>
      <w:r w:rsidR="004627AA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4627AA">
        <w:rPr>
          <w:rFonts w:ascii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B7968" w:rsidRPr="004627AA" w:rsidRDefault="00BB7968" w:rsidP="00BB796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B7968" w:rsidRPr="004627AA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4627AA">
        <w:rPr>
          <w:rFonts w:eastAsia="Calibri"/>
          <w:sz w:val="24"/>
          <w:szCs w:val="24"/>
        </w:rPr>
        <w:tab/>
      </w:r>
    </w:p>
    <w:p w:rsidR="00BB7968" w:rsidRPr="004627AA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BB7968" w:rsidRPr="004627AA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4627AA">
        <w:rPr>
          <w:rFonts w:ascii="Times New Roman" w:hAnsi="Times New Roman" w:cs="Times New Roman"/>
          <w:sz w:val="24"/>
          <w:szCs w:val="24"/>
          <w:lang w:val="ru-RU"/>
        </w:rPr>
        <w:t xml:space="preserve">на оказание курьерских услуг </w:t>
      </w: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BB7968" w:rsidRPr="004627AA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4627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4627AA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BB7968" w:rsidRPr="004627AA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7968" w:rsidRPr="004627AA" w:rsidRDefault="00BB7968" w:rsidP="00BB796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4627A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B7968" w:rsidRPr="004627AA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BB7968" w:rsidRPr="004627AA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4627AA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4627AA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по общим вопросам</w:t>
            </w:r>
          </w:p>
          <w:p w:rsidR="00BB7968" w:rsidRPr="004627AA" w:rsidRDefault="00BB7968" w:rsidP="00BB796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4627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4627AA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4627AA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И.о. г</w:t>
            </w:r>
            <w:r w:rsidR="00BB7968"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лавн</w:t>
            </w:r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="00BB7968"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бухгалтер</w:t>
            </w:r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  <w:p w:rsidR="00BB7968" w:rsidRPr="004627AA" w:rsidRDefault="004627AA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Мандрик</w:t>
            </w:r>
            <w:proofErr w:type="spellEnd"/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4627AA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B7968" w:rsidRPr="004627AA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4627AA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BB7968" w:rsidRPr="004627AA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4627AA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  <w:p w:rsidR="00BB7968" w:rsidRPr="004627AA" w:rsidRDefault="00BB7968" w:rsidP="00BB79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4627AA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О-109</w:t>
            </w:r>
          </w:p>
          <w:p w:rsidR="00BB7968" w:rsidRPr="004627AA" w:rsidRDefault="00BB7968" w:rsidP="00BB79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4627AA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4627AA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BB7968" w:rsidRPr="004627AA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BB7968" w:rsidRPr="004627AA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4627AA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B7968" w:rsidRPr="009453C5" w:rsidRDefault="00BB7968" w:rsidP="00BB7968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B7968" w:rsidRPr="00252C43" w:rsidRDefault="00BB7968" w:rsidP="00BB7968">
      <w:pPr>
        <w:rPr>
          <w:lang w:val="ru-RU"/>
        </w:rPr>
      </w:pPr>
    </w:p>
    <w:p w:rsidR="003112F7" w:rsidRPr="00834682" w:rsidRDefault="003112F7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834682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F9" w:rsidRDefault="00443AF9" w:rsidP="008D2A06">
      <w:pPr>
        <w:spacing w:after="0" w:line="240" w:lineRule="auto"/>
      </w:pPr>
      <w:r>
        <w:separator/>
      </w:r>
    </w:p>
  </w:endnote>
  <w:endnote w:type="continuationSeparator" w:id="0">
    <w:p w:rsidR="00443AF9" w:rsidRDefault="00443AF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F9" w:rsidRDefault="00443AF9" w:rsidP="008D2A06">
      <w:pPr>
        <w:spacing w:after="0" w:line="240" w:lineRule="auto"/>
      </w:pPr>
      <w:r>
        <w:separator/>
      </w:r>
    </w:p>
  </w:footnote>
  <w:footnote w:type="continuationSeparator" w:id="0">
    <w:p w:rsidR="00443AF9" w:rsidRDefault="00443AF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F567F"/>
    <w:rsid w:val="003112F7"/>
    <w:rsid w:val="00330B01"/>
    <w:rsid w:val="00350139"/>
    <w:rsid w:val="00377706"/>
    <w:rsid w:val="00386BDB"/>
    <w:rsid w:val="003C6DE3"/>
    <w:rsid w:val="00442641"/>
    <w:rsid w:val="00443AF9"/>
    <w:rsid w:val="00451A36"/>
    <w:rsid w:val="00461CA1"/>
    <w:rsid w:val="004627AA"/>
    <w:rsid w:val="004A2E83"/>
    <w:rsid w:val="004E1D6D"/>
    <w:rsid w:val="004E38CE"/>
    <w:rsid w:val="004F1E23"/>
    <w:rsid w:val="00507FC5"/>
    <w:rsid w:val="0054673A"/>
    <w:rsid w:val="00551973"/>
    <w:rsid w:val="005660B4"/>
    <w:rsid w:val="00674F56"/>
    <w:rsid w:val="0068091D"/>
    <w:rsid w:val="00697A5D"/>
    <w:rsid w:val="006C30C0"/>
    <w:rsid w:val="006C46A5"/>
    <w:rsid w:val="00703501"/>
    <w:rsid w:val="00716965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55E4C"/>
    <w:rsid w:val="00960305"/>
    <w:rsid w:val="00962B55"/>
    <w:rsid w:val="00964F0F"/>
    <w:rsid w:val="009A54A1"/>
    <w:rsid w:val="009B169D"/>
    <w:rsid w:val="009B4846"/>
    <w:rsid w:val="009B671F"/>
    <w:rsid w:val="00A0505D"/>
    <w:rsid w:val="00A22AAA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5248"/>
    <w:rsid w:val="00B53C84"/>
    <w:rsid w:val="00B75A39"/>
    <w:rsid w:val="00B8748A"/>
    <w:rsid w:val="00B940FF"/>
    <w:rsid w:val="00BB7968"/>
    <w:rsid w:val="00C15A2A"/>
    <w:rsid w:val="00C358DC"/>
    <w:rsid w:val="00C5026D"/>
    <w:rsid w:val="00C55B4C"/>
    <w:rsid w:val="00C715B8"/>
    <w:rsid w:val="00C82C7E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32F90"/>
    <w:rsid w:val="00EA3F46"/>
    <w:rsid w:val="00EA7833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7A52-B93E-4D2C-A9D8-5B2CF7F4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44</cp:revision>
  <cp:lastPrinted>2013-12-18T03:29:00Z</cp:lastPrinted>
  <dcterms:created xsi:type="dcterms:W3CDTF">2013-04-08T04:55:00Z</dcterms:created>
  <dcterms:modified xsi:type="dcterms:W3CDTF">2013-12-18T03:29:00Z</dcterms:modified>
</cp:coreProperties>
</file>