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77B2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ПРОТОКОЛ</w:t>
      </w:r>
    </w:p>
    <w:p w:rsidR="00885D5D" w:rsidRPr="00777B2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777B2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777B27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="00962714" w:rsidRPr="00777B27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>"</w:t>
      </w:r>
      <w:r w:rsidR="004D2C73" w:rsidRPr="00777B27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4D2C73" w:rsidRPr="00777B27">
        <w:rPr>
          <w:rFonts w:ascii="Times New Roman" w:hAnsi="Times New Roman" w:cs="Times New Roman"/>
          <w:color w:val="000000"/>
          <w:lang w:val="ru-RU" w:eastAsia="ru-RU"/>
        </w:rPr>
        <w:t xml:space="preserve">октября 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>2013 г.</w:t>
      </w:r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777B27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777B27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EB3FD1" w:rsidRPr="00777B27" w:rsidRDefault="005C092E" w:rsidP="00EB3FD1">
      <w:pPr>
        <w:jc w:val="both"/>
        <w:rPr>
          <w:rFonts w:ascii="Times New Roman" w:hAnsi="Times New Roman" w:cs="Times New Roman"/>
          <w:b/>
          <w:lang w:val="ru-RU"/>
        </w:rPr>
      </w:pP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B01449" w:rsidRPr="00777B27">
        <w:rPr>
          <w:rFonts w:ascii="Times New Roman" w:hAnsi="Times New Roman" w:cs="Times New Roman"/>
          <w:lang w:val="ru-RU"/>
        </w:rPr>
        <w:t>Поставка серверного оборудования и программного обеспечения</w:t>
      </w:r>
      <w:r w:rsidR="00EB3FD1" w:rsidRPr="00777B27">
        <w:rPr>
          <w:rFonts w:ascii="Times New Roman" w:hAnsi="Times New Roman" w:cs="Times New Roman"/>
          <w:lang w:val="ru-RU"/>
        </w:rPr>
        <w:t>.</w:t>
      </w:r>
    </w:p>
    <w:p w:rsidR="004D2C73" w:rsidRPr="00777B27" w:rsidRDefault="005C092E" w:rsidP="004D2C7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77B27">
        <w:rPr>
          <w:rFonts w:ascii="Times New Roman" w:hAnsi="Times New Roman"/>
          <w:b/>
          <w:color w:val="000000"/>
          <w:sz w:val="22"/>
          <w:szCs w:val="22"/>
          <w:lang w:eastAsia="ru-RU"/>
        </w:rPr>
        <w:t xml:space="preserve">          </w:t>
      </w:r>
      <w:r w:rsidR="00885D5D" w:rsidRPr="00777B27">
        <w:rPr>
          <w:rFonts w:ascii="Times New Roman" w:hAnsi="Times New Roman"/>
          <w:b/>
          <w:color w:val="000000"/>
          <w:sz w:val="22"/>
          <w:szCs w:val="22"/>
          <w:lang w:eastAsia="ru-RU"/>
        </w:rPr>
        <w:t>Начальная (максимальная) цена Договора</w:t>
      </w:r>
      <w:r w:rsidR="00885D5D" w:rsidRPr="00777B2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: </w:t>
      </w:r>
      <w:r w:rsidR="00747F63" w:rsidRPr="00777B27">
        <w:rPr>
          <w:rFonts w:ascii="Times New Roman" w:hAnsi="Times New Roman"/>
          <w:sz w:val="22"/>
          <w:szCs w:val="22"/>
        </w:rPr>
        <w:t xml:space="preserve"> </w:t>
      </w:r>
      <w:r w:rsidR="00B01449" w:rsidRPr="00777B27">
        <w:rPr>
          <w:rFonts w:ascii="Times New Roman" w:hAnsi="Times New Roman"/>
          <w:sz w:val="22"/>
          <w:szCs w:val="22"/>
        </w:rPr>
        <w:t>1 351 954 (Один миллион триста пятьдесят одна тысяча девятьсот пятьдесят четыре) рубля 00 коп</w:t>
      </w:r>
      <w:proofErr w:type="gramStart"/>
      <w:r w:rsidR="00B01449" w:rsidRPr="00777B27">
        <w:rPr>
          <w:rFonts w:ascii="Times New Roman" w:hAnsi="Times New Roman"/>
          <w:sz w:val="22"/>
          <w:szCs w:val="22"/>
        </w:rPr>
        <w:t xml:space="preserve">., </w:t>
      </w:r>
      <w:proofErr w:type="gramEnd"/>
      <w:r w:rsidR="00B01449" w:rsidRPr="00777B27">
        <w:rPr>
          <w:rFonts w:ascii="Times New Roman" w:hAnsi="Times New Roman"/>
          <w:sz w:val="22"/>
          <w:szCs w:val="22"/>
        </w:rPr>
        <w:t>в том числе НДС 18%.</w:t>
      </w:r>
    </w:p>
    <w:p w:rsidR="00956937" w:rsidRPr="00777B27" w:rsidRDefault="00885D5D" w:rsidP="00434F0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77B27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4D2C73" w:rsidRPr="00777B27">
        <w:rPr>
          <w:rFonts w:ascii="Times New Roman" w:hAnsi="Times New Roman"/>
          <w:color w:val="000000"/>
          <w:sz w:val="22"/>
          <w:szCs w:val="22"/>
          <w:lang w:eastAsia="ru-RU"/>
        </w:rPr>
        <w:t>19</w:t>
      </w:r>
      <w:r w:rsidRPr="00777B2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» </w:t>
      </w:r>
      <w:r w:rsidR="004D2C73" w:rsidRPr="00777B2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сентября </w:t>
      </w:r>
      <w:r w:rsidRPr="00777B2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2013 г. на </w:t>
      </w:r>
      <w:r w:rsidRPr="00777B27">
        <w:rPr>
          <w:rFonts w:ascii="Times New Roman" w:hAnsi="Times New Roman"/>
          <w:sz w:val="22"/>
          <w:szCs w:val="22"/>
        </w:rPr>
        <w:t xml:space="preserve">официальном сайте - </w:t>
      </w:r>
      <w:hyperlink r:id="rId5" w:history="1">
        <w:r w:rsidRPr="00777B27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777B27">
        <w:rPr>
          <w:rFonts w:ascii="Times New Roman" w:hAnsi="Times New Roman"/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777B27">
        <w:rPr>
          <w:rFonts w:ascii="Times New Roman" w:hAnsi="Times New Roman"/>
          <w:color w:val="000000"/>
          <w:sz w:val="22"/>
          <w:szCs w:val="22"/>
        </w:rPr>
        <w:t>НИИИП-НЗиК</w:t>
      </w:r>
      <w:proofErr w:type="spellEnd"/>
      <w:r w:rsidRPr="00777B27">
        <w:rPr>
          <w:rFonts w:ascii="Times New Roman" w:hAnsi="Times New Roman"/>
          <w:color w:val="000000"/>
          <w:sz w:val="22"/>
          <w:szCs w:val="22"/>
        </w:rPr>
        <w:t>»</w:t>
      </w:r>
      <w:r w:rsidRPr="00777B27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777B2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="00714A74" w:rsidRPr="00777B27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777B27">
        <w:rPr>
          <w:rFonts w:ascii="Times New Roman" w:hAnsi="Times New Roman"/>
          <w:color w:val="000000"/>
          <w:sz w:val="22"/>
          <w:szCs w:val="22"/>
        </w:rPr>
        <w:t>, на сайте электронн</w:t>
      </w:r>
      <w:r w:rsidR="00956937" w:rsidRPr="00777B27">
        <w:rPr>
          <w:rFonts w:ascii="Times New Roman" w:hAnsi="Times New Roman"/>
          <w:color w:val="000000"/>
          <w:sz w:val="22"/>
          <w:szCs w:val="22"/>
        </w:rPr>
        <w:t>ой</w:t>
      </w:r>
      <w:r w:rsidRPr="00777B27">
        <w:rPr>
          <w:rFonts w:ascii="Times New Roman" w:hAnsi="Times New Roman"/>
          <w:color w:val="000000"/>
          <w:sz w:val="22"/>
          <w:szCs w:val="22"/>
        </w:rPr>
        <w:t xml:space="preserve"> торгов</w:t>
      </w:r>
      <w:r w:rsidR="00956937" w:rsidRPr="00777B27">
        <w:rPr>
          <w:rFonts w:ascii="Times New Roman" w:hAnsi="Times New Roman"/>
          <w:color w:val="000000"/>
          <w:sz w:val="22"/>
          <w:szCs w:val="22"/>
        </w:rPr>
        <w:t>ой</w:t>
      </w:r>
      <w:r w:rsidRPr="00777B27">
        <w:rPr>
          <w:rFonts w:ascii="Times New Roman" w:hAnsi="Times New Roman"/>
          <w:color w:val="000000"/>
          <w:sz w:val="22"/>
          <w:szCs w:val="22"/>
        </w:rPr>
        <w:t xml:space="preserve"> площадк</w:t>
      </w:r>
      <w:r w:rsidR="003802BE" w:rsidRPr="00777B27">
        <w:rPr>
          <w:rFonts w:ascii="Times New Roman" w:hAnsi="Times New Roman"/>
          <w:color w:val="000000"/>
          <w:sz w:val="22"/>
          <w:szCs w:val="22"/>
        </w:rPr>
        <w:t xml:space="preserve">и </w:t>
      </w:r>
      <w:r w:rsidRPr="00777B27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777B2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="00956937" w:rsidRPr="00777B27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4D2C73" w:rsidRPr="00777B27">
        <w:rPr>
          <w:rFonts w:ascii="Times New Roman" w:hAnsi="Times New Roman" w:cs="Times New Roman"/>
          <w:color w:val="000000"/>
          <w:lang w:val="ru-RU" w:eastAsia="ru-RU"/>
        </w:rPr>
        <w:t>10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4D2C73" w:rsidRPr="00777B27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>13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777B27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777B27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777B27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4D2C73" w:rsidRPr="00777B27">
        <w:rPr>
          <w:rFonts w:ascii="Times New Roman" w:hAnsi="Times New Roman" w:cs="Times New Roman"/>
          <w:color w:val="000000"/>
          <w:lang w:val="ru-RU" w:eastAsia="ru-RU"/>
        </w:rPr>
        <w:t>11</w:t>
      </w:r>
      <w:r w:rsidR="008F25A9" w:rsidRPr="00777B2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4D2C73" w:rsidRPr="00777B27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="00434F09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777B27">
        <w:rPr>
          <w:rFonts w:ascii="Times New Roman" w:hAnsi="Times New Roman" w:cs="Times New Roman"/>
          <w:color w:val="000000"/>
          <w:lang w:val="ru-RU" w:eastAsia="ru-RU"/>
        </w:rPr>
        <w:t>2013 г. в 1</w:t>
      </w:r>
      <w:r w:rsidR="004D2C73" w:rsidRPr="00777B27">
        <w:rPr>
          <w:rFonts w:ascii="Times New Roman" w:hAnsi="Times New Roman" w:cs="Times New Roman"/>
          <w:color w:val="000000"/>
          <w:lang w:val="ru-RU" w:eastAsia="ru-RU"/>
        </w:rPr>
        <w:t xml:space="preserve">4 </w:t>
      </w:r>
      <w:r w:rsidR="008F25A9" w:rsidRPr="00777B27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B01449" w:rsidRPr="00777B27">
        <w:rPr>
          <w:rFonts w:ascii="Times New Roman" w:hAnsi="Times New Roman" w:cs="Times New Roman"/>
          <w:color w:val="000000"/>
          <w:lang w:val="ru-RU" w:eastAsia="ru-RU"/>
        </w:rPr>
        <w:t>2</w:t>
      </w:r>
      <w:r w:rsidR="008F25A9" w:rsidRPr="00777B27">
        <w:rPr>
          <w:rFonts w:ascii="Times New Roman" w:hAnsi="Times New Roman" w:cs="Times New Roman"/>
          <w:color w:val="000000"/>
          <w:lang w:val="ru-RU" w:eastAsia="ru-RU"/>
        </w:rPr>
        <w:t>0 минут</w:t>
      </w:r>
      <w:r w:rsidR="005C092E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6C6528" w:rsidRPr="00777B27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="005C092E" w:rsidRPr="00777B27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="005C092E" w:rsidRPr="00777B27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777B27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777B27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56FD0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56FD0" w:rsidRPr="00777B2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</w:t>
      </w:r>
      <w:r w:rsidR="00747F63" w:rsidRPr="00777B27">
        <w:rPr>
          <w:rFonts w:ascii="Times New Roman" w:hAnsi="Times New Roman" w:cs="Times New Roman"/>
          <w:color w:val="000000"/>
          <w:u w:val="single"/>
          <w:lang w:val="ru-RU" w:eastAsia="ru-RU"/>
        </w:rPr>
        <w:t>0</w:t>
      </w:r>
      <w:r w:rsidR="00156FD0" w:rsidRPr="00777B2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 .</w:t>
      </w:r>
      <w:r w:rsidR="00885D5D" w:rsidRPr="00777B27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885D5D" w:rsidRPr="00777B27" w:rsidRDefault="00885D5D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777B27">
        <w:rPr>
          <w:rFonts w:ascii="Times New Roman" w:hAnsi="Times New Roman" w:cs="Times New Roman"/>
          <w:color w:val="000000"/>
          <w:lang w:val="ru-RU" w:eastAsia="ru-RU"/>
        </w:rPr>
        <w:t xml:space="preserve">о 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EB3FD1" w:rsidRPr="00777B27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B01449" w:rsidRPr="00777B27">
        <w:rPr>
          <w:rFonts w:ascii="Times New Roman" w:hAnsi="Times New Roman" w:cs="Times New Roman"/>
          <w:color w:val="000000"/>
          <w:lang w:val="ru-RU" w:eastAsia="ru-RU"/>
        </w:rPr>
        <w:t>2</w:t>
      </w:r>
      <w:r w:rsidR="00EB3FD1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>(</w:t>
      </w:r>
      <w:r w:rsidR="00B01449" w:rsidRPr="00777B27">
        <w:rPr>
          <w:rFonts w:ascii="Times New Roman" w:hAnsi="Times New Roman" w:cs="Times New Roman"/>
          <w:color w:val="000000"/>
          <w:lang w:val="ru-RU" w:eastAsia="ru-RU"/>
        </w:rPr>
        <w:t>две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>) заяв</w:t>
      </w:r>
      <w:r w:rsidR="00B01449" w:rsidRPr="00777B27">
        <w:rPr>
          <w:rFonts w:ascii="Times New Roman" w:hAnsi="Times New Roman" w:cs="Times New Roman"/>
          <w:color w:val="000000"/>
          <w:lang w:val="ru-RU" w:eastAsia="ru-RU"/>
        </w:rPr>
        <w:t>ки.</w:t>
      </w:r>
    </w:p>
    <w:p w:rsidR="00BC39D5" w:rsidRPr="00777B27" w:rsidRDefault="00BC39D5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777B27" w:rsidTr="002544D3">
        <w:tc>
          <w:tcPr>
            <w:tcW w:w="554" w:type="dxa"/>
          </w:tcPr>
          <w:p w:rsidR="005C092E" w:rsidRPr="00777B2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777B2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777B2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777B2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777B2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777B2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777B2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777B27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B01449" w:rsidRPr="00777B27" w:rsidTr="002544D3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B01449" w:rsidRPr="00777B27" w:rsidRDefault="00B01449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B01449" w:rsidRPr="00777B27" w:rsidRDefault="009025A4" w:rsidP="00A8751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B01449" w:rsidRPr="00777B2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«</w:t>
              </w:r>
              <w:proofErr w:type="spellStart"/>
              <w:r w:rsidR="00B01449" w:rsidRPr="00777B2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Артторг</w:t>
              </w:r>
              <w:proofErr w:type="spellEnd"/>
              <w:r w:rsidR="00B01449" w:rsidRPr="00777B2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01449" w:rsidRPr="00777B27" w:rsidRDefault="00B01449" w:rsidP="00A8751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/>
              </w:rPr>
              <w:t xml:space="preserve">630049, г. Новосибирск, ул. </w:t>
            </w:r>
            <w:proofErr w:type="spellStart"/>
            <w:r w:rsidRPr="00777B27">
              <w:rPr>
                <w:rFonts w:ascii="Times New Roman" w:hAnsi="Times New Roman" w:cs="Times New Roman"/>
                <w:lang w:val="ru-RU"/>
              </w:rPr>
              <w:t>Галущака</w:t>
            </w:r>
            <w:proofErr w:type="spellEnd"/>
            <w:r w:rsidRPr="00777B27">
              <w:rPr>
                <w:rFonts w:ascii="Times New Roman" w:hAnsi="Times New Roman" w:cs="Times New Roman"/>
                <w:lang w:val="ru-RU"/>
              </w:rPr>
              <w:t>, д. 2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01449" w:rsidRPr="00777B27" w:rsidRDefault="00B01449" w:rsidP="00A8751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7B27">
              <w:rPr>
                <w:rFonts w:ascii="Times New Roman" w:hAnsi="Times New Roman" w:cs="Times New Roman"/>
              </w:rPr>
              <w:t>09.10.2013 15:05</w:t>
            </w:r>
            <w:r w:rsidRPr="00777B27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</w:tr>
      <w:tr w:rsidR="0012140B" w:rsidRPr="00777B27" w:rsidTr="002544D3">
        <w:trPr>
          <w:trHeight w:val="90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777B27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777B27" w:rsidRDefault="009025A4" w:rsidP="00747F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4D2C73" w:rsidRPr="00777B2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НПК "КОНТАКТ"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777B27" w:rsidRDefault="00F20AD4" w:rsidP="002544D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/>
              </w:rPr>
              <w:t xml:space="preserve">630090,  </w:t>
            </w:r>
            <w:r w:rsidR="002544D3" w:rsidRPr="00777B27">
              <w:rPr>
                <w:rFonts w:ascii="Times New Roman" w:hAnsi="Times New Roman" w:cs="Times New Roman"/>
                <w:lang w:val="ru-RU"/>
              </w:rPr>
              <w:t>г.</w:t>
            </w:r>
            <w:r w:rsidR="00AE518A" w:rsidRPr="00777B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B27">
              <w:rPr>
                <w:rFonts w:ascii="Times New Roman" w:hAnsi="Times New Roman" w:cs="Times New Roman"/>
                <w:lang w:val="ru-RU"/>
              </w:rPr>
              <w:t>Новосибирск, пр</w:t>
            </w:r>
            <w:r w:rsidR="002544D3" w:rsidRPr="00777B27">
              <w:rPr>
                <w:rFonts w:ascii="Times New Roman" w:hAnsi="Times New Roman" w:cs="Times New Roman"/>
                <w:lang w:val="ru-RU"/>
              </w:rPr>
              <w:t>оспект</w:t>
            </w:r>
            <w:r w:rsidRPr="00777B27">
              <w:rPr>
                <w:rFonts w:ascii="Times New Roman" w:hAnsi="Times New Roman" w:cs="Times New Roman"/>
                <w:lang w:val="ru-RU"/>
              </w:rPr>
              <w:t xml:space="preserve"> Академика </w:t>
            </w:r>
            <w:proofErr w:type="spellStart"/>
            <w:r w:rsidRPr="00777B27">
              <w:rPr>
                <w:rFonts w:ascii="Times New Roman" w:hAnsi="Times New Roman" w:cs="Times New Roman"/>
                <w:lang w:val="ru-RU"/>
              </w:rPr>
              <w:t>Коптюга</w:t>
            </w:r>
            <w:proofErr w:type="spellEnd"/>
            <w:r w:rsidRPr="00777B27">
              <w:rPr>
                <w:rFonts w:ascii="Times New Roman" w:hAnsi="Times New Roman" w:cs="Times New Roman"/>
                <w:lang w:val="ru-RU"/>
              </w:rPr>
              <w:t>, 1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777B27" w:rsidRDefault="00B01449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</w:rPr>
              <w:t>09.10.2013 20:22</w:t>
            </w:r>
            <w:r w:rsidRPr="00777B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140B" w:rsidRPr="00777B27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777B27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B572DF" w:rsidRPr="00777B27" w:rsidRDefault="00885D5D" w:rsidP="00777B2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777B27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7E783B" w:rsidRPr="00777B27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777B27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777B27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777B27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777B27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777B27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777B27" w:rsidTr="00F20AD4">
        <w:tc>
          <w:tcPr>
            <w:tcW w:w="1560" w:type="dxa"/>
            <w:vAlign w:val="center"/>
          </w:tcPr>
          <w:p w:rsidR="00D24CD8" w:rsidRPr="00777B2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777B2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777B2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777B2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777B27" w:rsidRDefault="00D24CD8" w:rsidP="00F20AD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241A9C" w:rsidRPr="00777B27" w:rsidTr="00F20AD4">
        <w:tblPrEx>
          <w:tblLook w:val="0000"/>
        </w:tblPrEx>
        <w:trPr>
          <w:trHeight w:val="1740"/>
        </w:trPr>
        <w:tc>
          <w:tcPr>
            <w:tcW w:w="1560" w:type="dxa"/>
          </w:tcPr>
          <w:p w:rsidR="00241A9C" w:rsidRPr="00777B27" w:rsidRDefault="00B01449" w:rsidP="00F20AD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  <w:p w:rsidR="00241A9C" w:rsidRPr="00777B27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777B27" w:rsidRDefault="00687EDA" w:rsidP="00F20AD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241A9C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777B27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687EDA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не</w:t>
            </w: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соответствуют предъявленным требованиям.</w:t>
            </w:r>
          </w:p>
          <w:p w:rsidR="00241A9C" w:rsidRPr="00777B27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777B27" w:rsidRDefault="00687EDA" w:rsidP="00181E4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 основании  п.п. 18.5 ч.2 п.18 несоответствия требованиям, приведенным в документации, </w:t>
            </w:r>
            <w:r w:rsidR="00777B27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а именно в предложении о функциональных характеристиках или качественных характеристиках поставляемого товара </w:t>
            </w:r>
            <w:r w:rsidR="00181E44">
              <w:rPr>
                <w:rFonts w:ascii="Times New Roman" w:hAnsi="Times New Roman" w:cs="Times New Roman"/>
                <w:color w:val="000000"/>
                <w:lang w:val="ru-RU" w:eastAsia="ru-RU"/>
              </w:rPr>
              <w:t>указывается товар</w:t>
            </w:r>
            <w:r w:rsid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6C0AA3">
              <w:rPr>
                <w:rFonts w:ascii="Times New Roman" w:hAnsi="Times New Roman" w:cs="Times New Roman"/>
                <w:color w:val="000000"/>
                <w:lang w:val="ru-RU" w:eastAsia="ru-RU"/>
              </w:rPr>
              <w:t>не</w:t>
            </w:r>
            <w:r w:rsidR="00777B27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соответству</w:t>
            </w:r>
            <w:r w:rsidR="00181E44">
              <w:rPr>
                <w:rFonts w:ascii="Times New Roman" w:hAnsi="Times New Roman" w:cs="Times New Roman"/>
                <w:color w:val="000000"/>
                <w:lang w:val="ru-RU" w:eastAsia="ru-RU"/>
              </w:rPr>
              <w:t>ющий</w:t>
            </w:r>
            <w:r w:rsidR="00777B27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указанному Заказчиком </w:t>
            </w:r>
            <w:r w:rsidR="00777B27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в техническом задании документации об аукционе.</w:t>
            </w:r>
          </w:p>
        </w:tc>
      </w:tr>
      <w:tr w:rsidR="00747F63" w:rsidRPr="00777B27" w:rsidTr="00F20AD4">
        <w:tblPrEx>
          <w:tblLook w:val="0000"/>
        </w:tblPrEx>
        <w:trPr>
          <w:trHeight w:val="1470"/>
        </w:trPr>
        <w:tc>
          <w:tcPr>
            <w:tcW w:w="1560" w:type="dxa"/>
          </w:tcPr>
          <w:p w:rsidR="00747F63" w:rsidRPr="00777B27" w:rsidRDefault="00B01449" w:rsidP="00F20AD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1842" w:type="dxa"/>
          </w:tcPr>
          <w:p w:rsidR="00747F63" w:rsidRPr="00777B27" w:rsidRDefault="00687EDA" w:rsidP="00687EDA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747F63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747F63" w:rsidRPr="00777B27" w:rsidRDefault="00747F63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 </w:t>
            </w:r>
            <w:r w:rsidR="00687EDA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соответствуют предъявленным требованиям.</w:t>
            </w:r>
          </w:p>
          <w:p w:rsidR="00747F63" w:rsidRPr="00777B27" w:rsidRDefault="00747F63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777B27" w:rsidRDefault="00181E44" w:rsidP="00181E4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 основании  п.п. 18.5 ч.2 п.18 несоответствия требованиям, приведенным в документации, а именно в предложении о функциональных характеристиках или качественных характеристиках поставляемого товара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указывается товар </w:t>
            </w:r>
            <w:r w:rsidR="006C0AA3">
              <w:rPr>
                <w:rFonts w:ascii="Times New Roman" w:hAnsi="Times New Roman" w:cs="Times New Roman"/>
                <w:color w:val="000000"/>
                <w:lang w:val="ru-RU" w:eastAsia="ru-RU"/>
              </w:rPr>
              <w:t>не</w:t>
            </w: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ющий</w:t>
            </w: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указанному Заказчиком в техническом задании документации об аукционе.</w:t>
            </w:r>
          </w:p>
        </w:tc>
      </w:tr>
    </w:tbl>
    <w:p w:rsidR="002544D3" w:rsidRPr="00777B27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687EDA" w:rsidRPr="00777B27" w:rsidRDefault="00687EDA" w:rsidP="00687EDA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777B27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в связи с несоответствием  заявок  на участие в аукционе в электронной форме.</w:t>
      </w:r>
    </w:p>
    <w:p w:rsidR="006C0AA3" w:rsidRDefault="006C0AA3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687EDA" w:rsidRPr="00777B27" w:rsidRDefault="00687EDA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6C0AA3" w:rsidRDefault="006C0AA3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687EDA" w:rsidRPr="00777B27" w:rsidRDefault="00687EDA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Cs/>
          <w:color w:val="000000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2544D3" w:rsidRPr="00777B27" w:rsidRDefault="002544D3" w:rsidP="006C0AA3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BC39D5" w:rsidRPr="00777B27" w:rsidRDefault="00962714" w:rsidP="006C0AA3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777B2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777B2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Папшева Нина Васильевна</w:t>
            </w: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777B2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Беляков Виктор Валерьевич</w:t>
            </w: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Ким Татьяна </w:t>
            </w:r>
            <w:r w:rsidR="002D3EFB">
              <w:rPr>
                <w:rFonts w:ascii="Times New Roman" w:hAnsi="Times New Roman" w:cs="Times New Roman"/>
                <w:lang w:val="ru-RU" w:eastAsia="ru-RU"/>
              </w:rPr>
              <w:t>Викторовна</w:t>
            </w: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Лир Любовь </w:t>
            </w:r>
            <w:proofErr w:type="spellStart"/>
            <w:r w:rsidRPr="00777B27">
              <w:rPr>
                <w:rFonts w:ascii="Times New Roman" w:hAnsi="Times New Roman" w:cs="Times New Roman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777B27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</w:p>
    <w:sectPr w:rsidR="005F453F" w:rsidRPr="00777B2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24F"/>
    <w:rsid w:val="00042EB9"/>
    <w:rsid w:val="000954A0"/>
    <w:rsid w:val="000B50B6"/>
    <w:rsid w:val="0012140B"/>
    <w:rsid w:val="001506FF"/>
    <w:rsid w:val="00156FD0"/>
    <w:rsid w:val="00181E44"/>
    <w:rsid w:val="00191000"/>
    <w:rsid w:val="001B18F9"/>
    <w:rsid w:val="001D5DA6"/>
    <w:rsid w:val="001E3A5B"/>
    <w:rsid w:val="002410C7"/>
    <w:rsid w:val="00241A9C"/>
    <w:rsid w:val="002544D3"/>
    <w:rsid w:val="002D3EFB"/>
    <w:rsid w:val="003802BE"/>
    <w:rsid w:val="00434F09"/>
    <w:rsid w:val="004646DD"/>
    <w:rsid w:val="004854EF"/>
    <w:rsid w:val="004D2C73"/>
    <w:rsid w:val="005B32A8"/>
    <w:rsid w:val="005B5E91"/>
    <w:rsid w:val="005C092E"/>
    <w:rsid w:val="005F453F"/>
    <w:rsid w:val="00687EDA"/>
    <w:rsid w:val="00693BFF"/>
    <w:rsid w:val="00694D91"/>
    <w:rsid w:val="006C0AA3"/>
    <w:rsid w:val="006C6528"/>
    <w:rsid w:val="006F0CAC"/>
    <w:rsid w:val="00714A74"/>
    <w:rsid w:val="00716449"/>
    <w:rsid w:val="00747F63"/>
    <w:rsid w:val="007754BD"/>
    <w:rsid w:val="00777B27"/>
    <w:rsid w:val="0078275B"/>
    <w:rsid w:val="007A1789"/>
    <w:rsid w:val="007C1C74"/>
    <w:rsid w:val="007C475F"/>
    <w:rsid w:val="007E783B"/>
    <w:rsid w:val="00885D5D"/>
    <w:rsid w:val="008E5B07"/>
    <w:rsid w:val="008F25A9"/>
    <w:rsid w:val="009025A4"/>
    <w:rsid w:val="00956937"/>
    <w:rsid w:val="00962714"/>
    <w:rsid w:val="00967D40"/>
    <w:rsid w:val="00986D62"/>
    <w:rsid w:val="009B1C7F"/>
    <w:rsid w:val="009B79BE"/>
    <w:rsid w:val="00A22924"/>
    <w:rsid w:val="00A37F78"/>
    <w:rsid w:val="00A8000E"/>
    <w:rsid w:val="00AE518A"/>
    <w:rsid w:val="00B01449"/>
    <w:rsid w:val="00B11ACB"/>
    <w:rsid w:val="00B12E3F"/>
    <w:rsid w:val="00B572DF"/>
    <w:rsid w:val="00B65177"/>
    <w:rsid w:val="00BC39D5"/>
    <w:rsid w:val="00BE67C3"/>
    <w:rsid w:val="00C724C4"/>
    <w:rsid w:val="00C73179"/>
    <w:rsid w:val="00C76510"/>
    <w:rsid w:val="00CC285B"/>
    <w:rsid w:val="00CE4C15"/>
    <w:rsid w:val="00D24CD8"/>
    <w:rsid w:val="00D6336A"/>
    <w:rsid w:val="00DC33BA"/>
    <w:rsid w:val="00E15C60"/>
    <w:rsid w:val="00E7214B"/>
    <w:rsid w:val="00EB3FD1"/>
    <w:rsid w:val="00EC5F79"/>
    <w:rsid w:val="00F20AD4"/>
    <w:rsid w:val="00F23598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EwkpWWHBwfqwBJuRkGVVvA%3D%3D&amp;fi=1519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wXTMlgy%2FFpxPQd4SpE1U5g%3D%3D&amp;fi=45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33</cp:revision>
  <cp:lastPrinted>2013-10-14T04:29:00Z</cp:lastPrinted>
  <dcterms:created xsi:type="dcterms:W3CDTF">2013-02-20T07:07:00Z</dcterms:created>
  <dcterms:modified xsi:type="dcterms:W3CDTF">2013-10-14T04:33:00Z</dcterms:modified>
</cp:coreProperties>
</file>