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2A3AB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2A3AB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на</w:t>
      </w:r>
      <w:r w:rsidR="00467947" w:rsidRPr="000B5F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B5F04" w:rsidRPr="000B5F04">
        <w:rPr>
          <w:rFonts w:ascii="Times New Roman" w:hAnsi="Times New Roman"/>
          <w:sz w:val="20"/>
          <w:szCs w:val="20"/>
          <w:lang w:val="ru-RU"/>
        </w:rPr>
        <w:t>капитальный ремонт в/в кабеля силового СБ-3х70 инв. №7611</w:t>
      </w:r>
      <w:r w:rsidR="000B5F04" w:rsidRPr="000B5F04">
        <w:rPr>
          <w:rFonts w:ascii="Times New Roman" w:hAnsi="Times New Roman"/>
          <w:lang w:val="ru-RU"/>
        </w:rPr>
        <w:t xml:space="preserve"> </w:t>
      </w:r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>»</w:t>
      </w:r>
      <w:proofErr w:type="gramEnd"/>
    </w:p>
    <w:p w:rsidR="00443DEB" w:rsidRPr="002A3AB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3491C" w:rsidRPr="00301E51" w:rsidRDefault="00443DEB" w:rsidP="00301E51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B5F04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112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C8333E" w:rsidRPr="002A3ABF" w:rsidRDefault="00443DEB" w:rsidP="00DE6DC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2A3ABF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301E51" w:rsidP="00AA020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Default="00301E51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Анатолий Алексеевич</w:t>
            </w:r>
          </w:p>
          <w:p w:rsidR="00301E51" w:rsidRPr="002A3ABF" w:rsidRDefault="00301E51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E83D10" w:rsidP="00E83D1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="00AA0202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ка</w:t>
            </w:r>
            <w:r w:rsidR="00CD2077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D2077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CD2077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E83D10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Виталий Васильевич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2A3ABF" w:rsidRDefault="000B5F04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0B5F04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8333E" w:rsidRPr="002A3ABF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2A3AB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2A3ABF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или</w:t>
      </w:r>
    </w:p>
    <w:p w:rsidR="0093491C" w:rsidRPr="002A3ABF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2A3ABF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</w:t>
      </w:r>
      <w:r w:rsidR="00C60B36" w:rsidRPr="002A3ABF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2A3ABF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</w:t>
      </w:r>
      <w:r w:rsidR="008B322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2A3ABF" w:rsidRDefault="00443DEB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2A3ABF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proofErr w:type="gramStart"/>
      <w:r w:rsidR="00C8333E" w:rsidRPr="002A3ABF">
        <w:rPr>
          <w:rFonts w:ascii="Times New Roman" w:hAnsi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2A3ABF">
        <w:rPr>
          <w:rFonts w:ascii="Times New Roman" w:hAnsi="Times New Roman"/>
          <w:bCs/>
          <w:sz w:val="20"/>
          <w:szCs w:val="20"/>
          <w:lang w:val="ru-RU"/>
        </w:rPr>
        <w:t xml:space="preserve"> котировок</w:t>
      </w:r>
      <w:r w:rsidR="00C8333E" w:rsidRPr="002A3ABF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C8333E" w:rsidRPr="002A3ABF">
        <w:rPr>
          <w:rFonts w:ascii="Times New Roman" w:hAnsi="Times New Roman"/>
          <w:sz w:val="20"/>
          <w:szCs w:val="20"/>
          <w:lang w:val="ru-RU"/>
        </w:rPr>
        <w:t xml:space="preserve">на право заключения договора </w:t>
      </w:r>
      <w:r w:rsidR="000B5F04" w:rsidRPr="002A3ABF">
        <w:rPr>
          <w:rFonts w:ascii="Times New Roman" w:hAnsi="Times New Roman"/>
          <w:sz w:val="20"/>
          <w:szCs w:val="20"/>
          <w:lang w:val="ru-RU"/>
        </w:rPr>
        <w:t>на</w:t>
      </w:r>
      <w:r w:rsidR="000B5F04" w:rsidRPr="000B5F04">
        <w:rPr>
          <w:rFonts w:ascii="Times New Roman" w:hAnsi="Times New Roman"/>
          <w:sz w:val="20"/>
          <w:szCs w:val="20"/>
          <w:lang w:val="ru-RU"/>
        </w:rPr>
        <w:t xml:space="preserve"> капитальный ремонт в/в кабеля силового СБ-3х70 инв. №7611</w:t>
      </w:r>
      <w:r w:rsidR="000B5F04" w:rsidRPr="000B5F04">
        <w:rPr>
          <w:rFonts w:ascii="Times New Roman" w:hAnsi="Times New Roman"/>
          <w:lang w:val="ru-RU"/>
        </w:rPr>
        <w:t xml:space="preserve"> </w:t>
      </w:r>
      <w:r w:rsidR="009A0070" w:rsidRPr="002A3AB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3491C" w:rsidRPr="002A3ABF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2A3ABF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2A3ABF">
        <w:rPr>
          <w:rFonts w:ascii="Times New Roman" w:hAnsi="Times New Roman"/>
          <w:sz w:val="20"/>
          <w:szCs w:val="20"/>
          <w:lang w:val="ru-RU"/>
        </w:rPr>
        <w:t>»</w:t>
      </w:r>
      <w:r w:rsidR="00C8333E" w:rsidRPr="002A3ABF">
        <w:rPr>
          <w:rFonts w:ascii="Times New Roman" w:hAnsi="Times New Roman"/>
          <w:sz w:val="20"/>
          <w:szCs w:val="20"/>
          <w:lang w:val="ru-RU"/>
        </w:rPr>
        <w:t>.</w:t>
      </w:r>
      <w:proofErr w:type="gramEnd"/>
    </w:p>
    <w:p w:rsidR="00C8333E" w:rsidRPr="002A3ABF" w:rsidRDefault="00C8333E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93491C" w:rsidRPr="002A3AB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CD2077" w:rsidRPr="002A3ABF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2A3AB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2A3AB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2A3AB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9A0070" w:rsidRPr="002A3ABF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329 612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Триста двадцать девять тысяч шестьсот двенадцать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>) рубл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ей 72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коп</w:t>
      </w:r>
      <w:r w:rsidR="002A3ABF" w:rsidRPr="002A3ABF">
        <w:rPr>
          <w:rFonts w:ascii="Times New Roman" w:hAnsi="Times New Roman" w:cs="Times New Roman"/>
          <w:sz w:val="20"/>
          <w:szCs w:val="20"/>
          <w:lang w:val="ru-RU"/>
        </w:rPr>
        <w:t>ейки</w:t>
      </w:r>
      <w:r w:rsidR="00CD2077" w:rsidRPr="002A3ABF">
        <w:rPr>
          <w:rFonts w:ascii="Times New Roman" w:hAnsi="Times New Roman" w:cs="Times New Roman"/>
          <w:sz w:val="20"/>
          <w:szCs w:val="20"/>
          <w:lang w:val="ru-RU"/>
        </w:rPr>
        <w:t>, в том числе НДС.</w:t>
      </w:r>
    </w:p>
    <w:p w:rsidR="009A0070" w:rsidRPr="002A3ABF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 Условия оплаты: 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Безналичный расчет, 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0 % предоплата в течение 5 (пяти) рабочих дней с момента подписания договора, окончательный расчет 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>0 % в течение 5 (пяти) рабочих дней после подписания  акта – приемки выполненных работ.</w:t>
      </w:r>
    </w:p>
    <w:p w:rsidR="00467947" w:rsidRPr="002A3ABF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</w:t>
      </w:r>
      <w:r w:rsidR="0091782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AA0202" w:rsidRPr="002A3ABF">
        <w:rPr>
          <w:rFonts w:ascii="Times New Roman" w:hAnsi="Times New Roman" w:cs="Times New Roman"/>
          <w:sz w:val="20"/>
          <w:szCs w:val="20"/>
          <w:lang w:val="ru-RU"/>
        </w:rPr>
        <w:t>выполнения работ</w:t>
      </w:r>
      <w:r w:rsidR="0091782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>с момента заключения договора до «31» октября 2013 г.</w:t>
      </w:r>
    </w:p>
    <w:p w:rsidR="006F6416" w:rsidRPr="002A3ABF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2A3ABF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2A3ABF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A3ABF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2A3ABF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2A3ABF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6" w:history="1">
        <w:r w:rsidRPr="002A3ABF">
          <w:rPr>
            <w:rFonts w:ascii="Times New Roman" w:hAnsi="Times New Roman"/>
            <w:sz w:val="20"/>
            <w:szCs w:val="20"/>
          </w:rPr>
          <w:t>www</w:t>
        </w:r>
        <w:r w:rsidRPr="002A3ABF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2A3ABF">
          <w:rPr>
            <w:rFonts w:ascii="Times New Roman" w:hAnsi="Times New Roman"/>
            <w:sz w:val="20"/>
            <w:szCs w:val="20"/>
          </w:rPr>
          <w:t>zakupki</w:t>
        </w:r>
        <w:r w:rsidRPr="002A3ABF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2A3ABF">
          <w:rPr>
            <w:rFonts w:ascii="Times New Roman" w:hAnsi="Times New Roman"/>
            <w:sz w:val="20"/>
            <w:szCs w:val="20"/>
          </w:rPr>
          <w:t>gov</w:t>
        </w:r>
        <w:r w:rsidRPr="002A3ABF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2A3ABF">
          <w:rPr>
            <w:rFonts w:ascii="Times New Roman" w:hAnsi="Times New Roman"/>
            <w:sz w:val="20"/>
            <w:szCs w:val="20"/>
          </w:rPr>
          <w:t>ru</w:t>
        </w:r>
      </w:hyperlink>
      <w:r w:rsidRPr="002A3ABF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2A3ABF">
        <w:rPr>
          <w:rFonts w:ascii="Times New Roman" w:hAnsi="Times New Roman"/>
          <w:sz w:val="20"/>
          <w:szCs w:val="20"/>
          <w:lang w:val="ru-RU"/>
        </w:rPr>
        <w:t>и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  </w:t>
      </w:r>
      <w:hyperlink r:id="rId7" w:history="1">
        <w:r w:rsidR="00C50CFE" w:rsidRPr="002A3ABF">
          <w:rPr>
            <w:rStyle w:val="a5"/>
            <w:rFonts w:ascii="Times New Roman" w:hAnsi="Times New Roman"/>
            <w:sz w:val="20"/>
            <w:szCs w:val="20"/>
          </w:rPr>
          <w:t>www</w:t>
        </w:r>
        <w:r w:rsidR="00C50CFE" w:rsidRPr="002A3ABF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2A3ABF">
          <w:rPr>
            <w:rStyle w:val="a5"/>
            <w:rFonts w:ascii="Times New Roman" w:hAnsi="Times New Roman"/>
            <w:sz w:val="20"/>
            <w:szCs w:val="20"/>
          </w:rPr>
          <w:t>fabrikant</w:t>
        </w:r>
        <w:r w:rsidR="00C50CFE" w:rsidRPr="002A3ABF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2A3ABF">
          <w:rPr>
            <w:rStyle w:val="a5"/>
            <w:rFonts w:ascii="Times New Roman" w:hAnsi="Times New Roman"/>
            <w:sz w:val="20"/>
            <w:szCs w:val="20"/>
          </w:rPr>
          <w:t>ru</w:t>
        </w:r>
      </w:hyperlink>
      <w:r w:rsidR="00C50CFE" w:rsidRPr="002A3AB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hyperlink r:id="rId8" w:history="1">
        <w:r w:rsidRPr="002A3ABF">
          <w:rPr>
            <w:rStyle w:val="a5"/>
            <w:rFonts w:ascii="Times New Roman" w:hAnsi="Times New Roman"/>
            <w:sz w:val="20"/>
            <w:szCs w:val="20"/>
          </w:rPr>
          <w:t>www</w:t>
        </w:r>
        <w:r w:rsidRPr="002A3ABF">
          <w:rPr>
            <w:rStyle w:val="a5"/>
            <w:rFonts w:ascii="Times New Roman" w:hAnsi="Times New Roman"/>
            <w:sz w:val="20"/>
            <w:szCs w:val="20"/>
            <w:lang w:val="ru-RU"/>
          </w:rPr>
          <w:t>.нииип-нзик.р</w:t>
        </w:r>
        <w:proofErr w:type="spellStart"/>
        <w:r w:rsidRPr="002A3ABF">
          <w:rPr>
            <w:rStyle w:val="a5"/>
            <w:rFonts w:ascii="Times New Roman" w:hAnsi="Times New Roman"/>
            <w:sz w:val="20"/>
            <w:szCs w:val="20"/>
            <w:lang w:val="ru-RU"/>
          </w:rPr>
          <w:t>ф</w:t>
        </w:r>
        <w:proofErr w:type="spellEnd"/>
      </w:hyperlink>
      <w:r w:rsidRPr="002A3ABF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0B5F04">
        <w:rPr>
          <w:rFonts w:ascii="Times New Roman" w:hAnsi="Times New Roman"/>
          <w:sz w:val="20"/>
          <w:szCs w:val="20"/>
          <w:lang w:val="ru-RU"/>
        </w:rPr>
        <w:t>10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9A0070" w:rsidRPr="002A3ABF">
        <w:rPr>
          <w:rFonts w:ascii="Times New Roman" w:hAnsi="Times New Roman"/>
          <w:sz w:val="20"/>
          <w:szCs w:val="20"/>
          <w:lang w:val="ru-RU"/>
        </w:rPr>
        <w:t>сентября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0B5F04" w:rsidRPr="000B5F04">
        <w:rPr>
          <w:rFonts w:ascii="Times New Roman" w:hAnsi="Times New Roman"/>
          <w:sz w:val="20"/>
          <w:szCs w:val="20"/>
          <w:lang w:val="ru-RU"/>
        </w:rPr>
        <w:t>1195562</w:t>
      </w:r>
      <w:r w:rsidRPr="000B5F04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2A3AB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B5F04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сентября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2013 года </w:t>
      </w:r>
      <w:r w:rsidR="00C50CF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CD2077" w:rsidRPr="002A3ABF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0B5F04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-00 (время местное) «</w:t>
      </w:r>
      <w:r w:rsidR="000B5F04">
        <w:rPr>
          <w:rFonts w:ascii="Times New Roman" w:eastAsia="Calibri" w:hAnsi="Times New Roman" w:cs="Times New Roman"/>
          <w:sz w:val="20"/>
          <w:szCs w:val="20"/>
          <w:lang w:val="ru-RU"/>
        </w:rPr>
        <w:t>23</w:t>
      </w:r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9A0070"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сентября</w:t>
      </w:r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2013 года по адресу </w:t>
      </w:r>
      <w:proofErr w:type="gramStart"/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A0070" w:rsidRPr="002A3ABF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3491C" w:rsidRPr="002A3AB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2A3ABF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Щербаков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Виктор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 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Николаевич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733E24" w:rsidRPr="002A3ABF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Договора: 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329 612</w:t>
      </w:r>
      <w:r w:rsidR="000B5F04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Триста двадцать девять тысяч шестьсот двенадцать</w:t>
      </w:r>
      <w:r w:rsidR="000B5F04" w:rsidRPr="002A3ABF">
        <w:rPr>
          <w:rFonts w:ascii="Times New Roman" w:hAnsi="Times New Roman" w:cs="Times New Roman"/>
          <w:sz w:val="20"/>
          <w:szCs w:val="20"/>
          <w:lang w:val="ru-RU"/>
        </w:rPr>
        <w:t>) рубл</w:t>
      </w:r>
      <w:r w:rsidR="000B5F04">
        <w:rPr>
          <w:rFonts w:ascii="Times New Roman" w:hAnsi="Times New Roman" w:cs="Times New Roman"/>
          <w:sz w:val="20"/>
          <w:szCs w:val="20"/>
          <w:lang w:val="ru-RU"/>
        </w:rPr>
        <w:t>ей 72</w:t>
      </w:r>
      <w:r w:rsidR="000B5F04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копейки</w:t>
      </w:r>
      <w:r w:rsidR="00111216" w:rsidRPr="002A3A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11216" w:rsidRPr="002A3ABF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получен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0322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одна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ка.</w:t>
      </w:r>
    </w:p>
    <w:p w:rsidR="00443DEB" w:rsidRPr="002A3ABF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ках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>, представлены в сравнительной таблице №1.</w:t>
      </w:r>
    </w:p>
    <w:p w:rsidR="00111216" w:rsidRPr="002A3ABF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111216" w:rsidRPr="002A3ABF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A3ABF" w:rsidRDefault="002A3AB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01E51" w:rsidRDefault="00301E51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2A3ABF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2A3ABF" w:rsidTr="00111216">
        <w:trPr>
          <w:trHeight w:val="831"/>
          <w:jc w:val="center"/>
        </w:trPr>
        <w:tc>
          <w:tcPr>
            <w:tcW w:w="469" w:type="dxa"/>
          </w:tcPr>
          <w:p w:rsidR="0099591E" w:rsidRPr="002A3ABF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2A3ABF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2A3ABF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2A3ABF" w:rsidTr="00111216">
        <w:trPr>
          <w:trHeight w:val="550"/>
          <w:jc w:val="center"/>
        </w:trPr>
        <w:tc>
          <w:tcPr>
            <w:tcW w:w="469" w:type="dxa"/>
          </w:tcPr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0B5F04" w:rsidRDefault="005E5175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9A0070" w:rsidRPr="000B5F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ООО </w:t>
              </w:r>
              <w:r w:rsidR="000B5F04" w:rsidRPr="000B5F0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="000B5F04" w:rsidRPr="000B5F04">
                <w:rPr>
                  <w:rFonts w:ascii="Times New Roman" w:hAnsi="Times New Roman" w:cs="Times New Roman"/>
                  <w:sz w:val="20"/>
                  <w:szCs w:val="20"/>
                </w:rPr>
                <w:t>Сибстройпроект</w:t>
              </w:r>
              <w:proofErr w:type="spellEnd"/>
              <w:r w:rsidR="000B5F04" w:rsidRPr="000B5F04">
                <w:rPr>
                  <w:rFonts w:ascii="Times New Roman" w:hAnsi="Times New Roman" w:cs="Times New Roman"/>
                  <w:sz w:val="20"/>
                  <w:szCs w:val="20"/>
                </w:rPr>
                <w:t xml:space="preserve">" </w:t>
              </w:r>
            </w:hyperlink>
          </w:p>
        </w:tc>
        <w:tc>
          <w:tcPr>
            <w:tcW w:w="2693" w:type="dxa"/>
          </w:tcPr>
          <w:p w:rsidR="0099591E" w:rsidRPr="002A3ABF" w:rsidRDefault="00E36341" w:rsidP="000B5F0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</w:t>
            </w:r>
            <w:r w:rsidR="000B5F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  <w:r w:rsidR="00CD2077"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г. Новосибирск, ул. </w:t>
            </w:r>
            <w:proofErr w:type="gramStart"/>
            <w:r w:rsidR="000B5F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Станционная</w:t>
            </w:r>
            <w:proofErr w:type="gram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="000B5F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4/1</w:t>
            </w:r>
          </w:p>
        </w:tc>
        <w:tc>
          <w:tcPr>
            <w:tcW w:w="1985" w:type="dxa"/>
          </w:tcPr>
          <w:p w:rsidR="0099591E" w:rsidRPr="002A3ABF" w:rsidRDefault="000B5F04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5F04">
              <w:rPr>
                <w:rFonts w:ascii="Times New Roman" w:hAnsi="Times New Roman" w:cs="Times New Roman"/>
                <w:sz w:val="20"/>
                <w:szCs w:val="20"/>
              </w:rPr>
              <w:t>19.09.2013 15:23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99591E"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2A3ABF" w:rsidRDefault="000B5F04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5F04">
              <w:rPr>
                <w:rFonts w:ascii="Times New Roman" w:hAnsi="Times New Roman" w:cs="Times New Roman"/>
                <w:sz w:val="20"/>
                <w:szCs w:val="20"/>
              </w:rPr>
              <w:t>327 179,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B5F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</w:tbl>
    <w:p w:rsidR="0093491C" w:rsidRPr="002A3ABF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2A3AB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2A3ABF" w:rsidTr="00F42681">
        <w:trPr>
          <w:trHeight w:val="1190"/>
        </w:trPr>
        <w:tc>
          <w:tcPr>
            <w:tcW w:w="534" w:type="dxa"/>
          </w:tcPr>
          <w:p w:rsidR="00F42681" w:rsidRPr="002A3ABF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2A3ABF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0B5F04" w:rsidRPr="002A3ABF" w:rsidTr="00F42681">
        <w:trPr>
          <w:trHeight w:val="304"/>
        </w:trPr>
        <w:tc>
          <w:tcPr>
            <w:tcW w:w="534" w:type="dxa"/>
          </w:tcPr>
          <w:p w:rsidR="000B5F04" w:rsidRPr="002A3ABF" w:rsidRDefault="000B5F04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0B5F04" w:rsidRPr="000B5F04" w:rsidRDefault="005E5175" w:rsidP="00A21CD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0B5F04" w:rsidRPr="000B5F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ООО </w:t>
              </w:r>
              <w:r w:rsidR="000B5F04" w:rsidRPr="000B5F0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="000B5F04" w:rsidRPr="000B5F04">
                <w:rPr>
                  <w:rFonts w:ascii="Times New Roman" w:hAnsi="Times New Roman" w:cs="Times New Roman"/>
                  <w:sz w:val="20"/>
                  <w:szCs w:val="20"/>
                </w:rPr>
                <w:t>Сибстройпроект</w:t>
              </w:r>
              <w:proofErr w:type="spellEnd"/>
              <w:r w:rsidR="000B5F04" w:rsidRPr="000B5F04">
                <w:rPr>
                  <w:rFonts w:ascii="Times New Roman" w:hAnsi="Times New Roman" w:cs="Times New Roman"/>
                  <w:sz w:val="20"/>
                  <w:szCs w:val="20"/>
                </w:rPr>
                <w:t xml:space="preserve">" </w:t>
              </w:r>
            </w:hyperlink>
          </w:p>
        </w:tc>
        <w:tc>
          <w:tcPr>
            <w:tcW w:w="2977" w:type="dxa"/>
          </w:tcPr>
          <w:p w:rsidR="000B5F04" w:rsidRPr="002A3ABF" w:rsidRDefault="000B5F04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0B5F04" w:rsidRPr="002A3ABF" w:rsidRDefault="000B5F04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5F04">
              <w:rPr>
                <w:rFonts w:ascii="Times New Roman" w:hAnsi="Times New Roman" w:cs="Times New Roman"/>
                <w:sz w:val="20"/>
                <w:szCs w:val="20"/>
              </w:rPr>
              <w:t>327 179,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B5F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2268" w:type="dxa"/>
          </w:tcPr>
          <w:p w:rsidR="000B5F04" w:rsidRPr="002A3ABF" w:rsidRDefault="000B5F04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43DEB" w:rsidRPr="002A3ABF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Котировочная комиссия рассмотрела поступивш</w:t>
      </w:r>
      <w:r w:rsidR="001B6D3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1B6D3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1B6D3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у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141125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ее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93491C" w:rsidRPr="002A3ABF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20F9E" w:rsidRPr="002A3ABF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2A3ABF">
        <w:rPr>
          <w:sz w:val="20"/>
        </w:rPr>
        <w:tab/>
      </w:r>
      <w:r w:rsidR="00A0424F" w:rsidRPr="002A3ABF">
        <w:rPr>
          <w:b/>
          <w:bCs/>
          <w:sz w:val="20"/>
        </w:rPr>
        <w:t>4</w:t>
      </w:r>
      <w:r w:rsidR="00443DEB" w:rsidRPr="002A3ABF">
        <w:rPr>
          <w:b/>
          <w:bCs/>
          <w:sz w:val="20"/>
        </w:rPr>
        <w:t xml:space="preserve">. Голосование </w:t>
      </w:r>
      <w:r w:rsidR="006F6416" w:rsidRPr="002A3ABF">
        <w:rPr>
          <w:b/>
          <w:bCs/>
          <w:sz w:val="20"/>
        </w:rPr>
        <w:t>Единой</w:t>
      </w:r>
      <w:r w:rsidR="00443DEB" w:rsidRPr="002A3ABF">
        <w:rPr>
          <w:b/>
          <w:bCs/>
          <w:sz w:val="20"/>
        </w:rPr>
        <w:t xml:space="preserve"> комиссии.</w:t>
      </w:r>
    </w:p>
    <w:p w:rsidR="00220F9E" w:rsidRPr="002A3ABF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0"/>
        </w:rPr>
      </w:pPr>
      <w:r w:rsidRPr="002A3ABF">
        <w:rPr>
          <w:sz w:val="20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2A3ABF">
        <w:rPr>
          <w:sz w:val="20"/>
        </w:rPr>
        <w:t xml:space="preserve">у </w:t>
      </w:r>
      <w:r w:rsidR="000B5F04" w:rsidRPr="000B5F04">
        <w:rPr>
          <w:sz w:val="20"/>
        </w:rPr>
        <w:t>ООО</w:t>
      </w:r>
      <w:proofErr w:type="gramEnd"/>
      <w:r w:rsidR="000B5F04" w:rsidRPr="000B5F04">
        <w:rPr>
          <w:sz w:val="20"/>
        </w:rPr>
        <w:t xml:space="preserve"> "</w:t>
      </w:r>
      <w:proofErr w:type="spellStart"/>
      <w:r w:rsidR="000B5F04" w:rsidRPr="000B5F04">
        <w:rPr>
          <w:sz w:val="20"/>
        </w:rPr>
        <w:t>Сибстройпроект</w:t>
      </w:r>
      <w:proofErr w:type="spellEnd"/>
      <w:r w:rsidR="000B5F04" w:rsidRPr="000B5F04">
        <w:rPr>
          <w:sz w:val="20"/>
        </w:rPr>
        <w:t>"</w:t>
      </w:r>
      <w:r w:rsidR="000B5F04">
        <w:rPr>
          <w:sz w:val="20"/>
        </w:rPr>
        <w:t xml:space="preserve"> </w:t>
      </w:r>
      <w:r w:rsidRPr="000B5F04">
        <w:rPr>
          <w:sz w:val="20"/>
        </w:rPr>
        <w:t xml:space="preserve">и признать запрос котировок в электронной форме несостоявшимся. Заключить договор с </w:t>
      </w:r>
      <w:r w:rsidR="000B5F04" w:rsidRPr="000B5F04">
        <w:rPr>
          <w:sz w:val="20"/>
        </w:rPr>
        <w:t>ООО "</w:t>
      </w:r>
      <w:proofErr w:type="spellStart"/>
      <w:r w:rsidR="000B5F04" w:rsidRPr="000B5F04">
        <w:rPr>
          <w:sz w:val="20"/>
        </w:rPr>
        <w:t>Сибстройпроект</w:t>
      </w:r>
      <w:proofErr w:type="spellEnd"/>
      <w:r w:rsidR="000B5F04" w:rsidRPr="000B5F04">
        <w:rPr>
          <w:sz w:val="20"/>
        </w:rPr>
        <w:t>"</w:t>
      </w:r>
      <w:r w:rsidRPr="002A3ABF">
        <w:rPr>
          <w:sz w:val="20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0B5F04">
        <w:rPr>
          <w:sz w:val="20"/>
        </w:rPr>
        <w:t>327 179</w:t>
      </w:r>
      <w:r w:rsidR="00E36341" w:rsidRPr="002A3ABF">
        <w:rPr>
          <w:sz w:val="20"/>
        </w:rPr>
        <w:t xml:space="preserve"> (</w:t>
      </w:r>
      <w:r w:rsidR="000B5F04">
        <w:rPr>
          <w:sz w:val="20"/>
        </w:rPr>
        <w:t>Триста двадцать семь тысяч сто семьдесят девять</w:t>
      </w:r>
      <w:r w:rsidR="00E36341" w:rsidRPr="002A3ABF">
        <w:rPr>
          <w:sz w:val="20"/>
        </w:rPr>
        <w:t>) рубл</w:t>
      </w:r>
      <w:r w:rsidR="000B5F04">
        <w:rPr>
          <w:sz w:val="20"/>
        </w:rPr>
        <w:t>ей</w:t>
      </w:r>
      <w:r w:rsidR="00E36341" w:rsidRPr="002A3ABF">
        <w:rPr>
          <w:sz w:val="20"/>
        </w:rPr>
        <w:t xml:space="preserve"> </w:t>
      </w:r>
      <w:r w:rsidR="000B5F04">
        <w:rPr>
          <w:sz w:val="20"/>
        </w:rPr>
        <w:t>27</w:t>
      </w:r>
      <w:r w:rsidR="00E36341" w:rsidRPr="002A3ABF">
        <w:rPr>
          <w:sz w:val="20"/>
        </w:rPr>
        <w:t xml:space="preserve"> коп</w:t>
      </w:r>
      <w:r w:rsidR="002A3ABF" w:rsidRPr="002A3ABF">
        <w:rPr>
          <w:sz w:val="20"/>
        </w:rPr>
        <w:t>ейки.</w:t>
      </w:r>
    </w:p>
    <w:p w:rsidR="00C60B36" w:rsidRPr="002A3ABF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2A3ABF">
        <w:rPr>
          <w:sz w:val="20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141125" w:rsidRPr="002A3ABF" w:rsidRDefault="00C60B36" w:rsidP="000B5F04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2A3ABF">
        <w:rPr>
          <w:sz w:val="20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DE6DC5" w:rsidRDefault="00DE6DC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141125" w:rsidRPr="002A3ABF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2A3ABF">
        <w:rPr>
          <w:sz w:val="20"/>
        </w:rPr>
        <w:t>Результаты голосования:</w:t>
      </w:r>
      <w:r w:rsidRPr="002A3ABF">
        <w:rPr>
          <w:b/>
          <w:bCs/>
          <w:sz w:val="20"/>
        </w:rPr>
        <w:t xml:space="preserve"> </w:t>
      </w:r>
    </w:p>
    <w:p w:rsidR="0093491C" w:rsidRPr="002A3ABF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220F9E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8</w:t>
      </w: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220F9E" w:rsidRPr="002A3ABF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301E51" w:rsidRDefault="00C83073" w:rsidP="00301E51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2A3AB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2A3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2A3AB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A3AB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301E5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Default="00301E5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301E51" w:rsidRPr="00301E51" w:rsidRDefault="00301E51" w:rsidP="00301E5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301E5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301E5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301E5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301E5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E83D10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Заместитель н</w:t>
            </w:r>
            <w:r w:rsidR="00E36341"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="00220F9E"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20F9E"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220F9E"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2A3ABF" w:rsidRDefault="00E83D10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301E5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П20М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301E5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20F9E" w:rsidRPr="002A3ABF" w:rsidRDefault="000B5F04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Юрисконсульт</w:t>
            </w:r>
          </w:p>
          <w:p w:rsidR="00220F9E" w:rsidRPr="002A3ABF" w:rsidRDefault="000B5F04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CD2077" w:rsidRDefault="003C2A1D" w:rsidP="00DE6DC5">
      <w:pPr>
        <w:keepLines/>
        <w:widowControl w:val="0"/>
        <w:tabs>
          <w:tab w:val="left" w:pos="426"/>
        </w:tabs>
        <w:suppressAutoHyphens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CD207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0B5F04"/>
    <w:rsid w:val="00111216"/>
    <w:rsid w:val="00141125"/>
    <w:rsid w:val="001624DA"/>
    <w:rsid w:val="00163A5D"/>
    <w:rsid w:val="001A3335"/>
    <w:rsid w:val="001B6D36"/>
    <w:rsid w:val="001E5750"/>
    <w:rsid w:val="00220F9E"/>
    <w:rsid w:val="00232FDB"/>
    <w:rsid w:val="002377F7"/>
    <w:rsid w:val="00242403"/>
    <w:rsid w:val="0024590C"/>
    <w:rsid w:val="002473AD"/>
    <w:rsid w:val="002642EF"/>
    <w:rsid w:val="00267CA2"/>
    <w:rsid w:val="00274309"/>
    <w:rsid w:val="002772FC"/>
    <w:rsid w:val="002A3ABF"/>
    <w:rsid w:val="002B6927"/>
    <w:rsid w:val="002C666D"/>
    <w:rsid w:val="002E0AF7"/>
    <w:rsid w:val="00301E51"/>
    <w:rsid w:val="0032019F"/>
    <w:rsid w:val="0039103C"/>
    <w:rsid w:val="003C0331"/>
    <w:rsid w:val="003C2A1D"/>
    <w:rsid w:val="00443DEB"/>
    <w:rsid w:val="00467947"/>
    <w:rsid w:val="004777A3"/>
    <w:rsid w:val="00491460"/>
    <w:rsid w:val="00497BDD"/>
    <w:rsid w:val="004A69A9"/>
    <w:rsid w:val="004D0D38"/>
    <w:rsid w:val="00547CAD"/>
    <w:rsid w:val="005937E1"/>
    <w:rsid w:val="005A6AF7"/>
    <w:rsid w:val="005C4169"/>
    <w:rsid w:val="005D2B91"/>
    <w:rsid w:val="005E5175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7077B"/>
    <w:rsid w:val="007F1241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A0070"/>
    <w:rsid w:val="009A2522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E6DC5"/>
    <w:rsid w:val="00DE6E27"/>
    <w:rsid w:val="00DF6C6C"/>
    <w:rsid w:val="00E0322B"/>
    <w:rsid w:val="00E36341"/>
    <w:rsid w:val="00E7235F"/>
    <w:rsid w:val="00E83D10"/>
    <w:rsid w:val="00EA4E7C"/>
    <w:rsid w:val="00F42681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169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169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BBD62-5955-49A7-99A4-EA78703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37</cp:revision>
  <cp:lastPrinted>2013-09-23T06:54:00Z</cp:lastPrinted>
  <dcterms:created xsi:type="dcterms:W3CDTF">2013-02-25T01:51:00Z</dcterms:created>
  <dcterms:modified xsi:type="dcterms:W3CDTF">2013-09-23T07:10:00Z</dcterms:modified>
</cp:coreProperties>
</file>